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E3C" w:rsidRPr="004D4740" w:rsidRDefault="00013E3C" w:rsidP="00013E3C">
      <w:pPr>
        <w:spacing w:after="0" w:line="240" w:lineRule="auto"/>
        <w:ind w:left="119"/>
        <w:jc w:val="center"/>
        <w:rPr>
          <w:sz w:val="24"/>
          <w:szCs w:val="24"/>
        </w:rPr>
      </w:pPr>
      <w:r w:rsidRPr="004D4740">
        <w:rPr>
          <w:rFonts w:ascii="Times New Roman" w:hAnsi="Times New Roman"/>
          <w:b/>
          <w:color w:val="000000"/>
          <w:sz w:val="24"/>
          <w:szCs w:val="24"/>
        </w:rPr>
        <w:t>МИНИСТЕРСТВО ПРОСВЕЩЕНИЯ РОССИЙСКОЙ ФЕДЕРАЦИИ</w:t>
      </w:r>
    </w:p>
    <w:p w:rsidR="00013E3C" w:rsidRPr="004D4740" w:rsidRDefault="00013E3C" w:rsidP="00013E3C">
      <w:pPr>
        <w:spacing w:after="0" w:line="240" w:lineRule="auto"/>
        <w:ind w:left="119"/>
        <w:jc w:val="center"/>
        <w:rPr>
          <w:sz w:val="24"/>
          <w:szCs w:val="24"/>
        </w:rPr>
      </w:pPr>
      <w:bookmarkStart w:id="0" w:name="860646c2-889a-4569-8575-2a8bf8f7bf01"/>
      <w:r w:rsidRPr="004D4740">
        <w:rPr>
          <w:rFonts w:ascii="Times New Roman" w:hAnsi="Times New Roman"/>
          <w:b/>
          <w:color w:val="000000"/>
          <w:sz w:val="24"/>
          <w:szCs w:val="24"/>
        </w:rPr>
        <w:t>Министерство образования Омской области</w:t>
      </w:r>
      <w:bookmarkEnd w:id="0"/>
    </w:p>
    <w:p w:rsidR="00013E3C" w:rsidRPr="004D4740" w:rsidRDefault="00013E3C" w:rsidP="00013E3C">
      <w:pPr>
        <w:spacing w:after="0" w:line="240" w:lineRule="auto"/>
        <w:ind w:left="119"/>
        <w:jc w:val="center"/>
        <w:rPr>
          <w:sz w:val="24"/>
          <w:szCs w:val="24"/>
        </w:rPr>
      </w:pPr>
      <w:bookmarkStart w:id="1" w:name="14fc4b3a-950c-4903-a83a-e28a6ceb6a1b"/>
      <w:r w:rsidRPr="004D4740">
        <w:rPr>
          <w:rFonts w:ascii="Times New Roman" w:hAnsi="Times New Roman"/>
          <w:b/>
          <w:color w:val="000000"/>
          <w:sz w:val="24"/>
          <w:szCs w:val="24"/>
        </w:rPr>
        <w:t>Комитет по образованию Большереченского МР</w:t>
      </w:r>
      <w:bookmarkEnd w:id="1"/>
    </w:p>
    <w:p w:rsidR="00013E3C" w:rsidRPr="004D4740" w:rsidRDefault="00013E3C" w:rsidP="00013E3C">
      <w:pPr>
        <w:spacing w:after="0" w:line="240" w:lineRule="auto"/>
        <w:ind w:left="119"/>
        <w:jc w:val="center"/>
        <w:rPr>
          <w:rFonts w:ascii="Times New Roman" w:hAnsi="Times New Roman"/>
          <w:b/>
          <w:color w:val="000000"/>
          <w:sz w:val="24"/>
          <w:szCs w:val="24"/>
        </w:rPr>
      </w:pPr>
      <w:r w:rsidRPr="004D4740">
        <w:rPr>
          <w:rFonts w:ascii="Times New Roman" w:hAnsi="Times New Roman"/>
          <w:b/>
          <w:color w:val="000000"/>
          <w:sz w:val="24"/>
          <w:szCs w:val="24"/>
        </w:rPr>
        <w:t>МБОУ «Красноярская СОШ»</w:t>
      </w:r>
    </w:p>
    <w:p w:rsidR="00013E3C" w:rsidRDefault="00013E3C" w:rsidP="00013E3C">
      <w:pPr>
        <w:spacing w:after="0" w:line="240" w:lineRule="auto"/>
        <w:ind w:left="119"/>
        <w:jc w:val="center"/>
        <w:rPr>
          <w:rFonts w:ascii="Times New Roman" w:hAnsi="Times New Roman"/>
          <w:b/>
          <w:color w:val="000000"/>
          <w:sz w:val="28"/>
        </w:rPr>
      </w:pPr>
    </w:p>
    <w:p w:rsidR="00013E3C" w:rsidRDefault="00013E3C" w:rsidP="00013E3C">
      <w:pPr>
        <w:spacing w:after="0" w:line="240" w:lineRule="auto"/>
        <w:ind w:left="119"/>
        <w:jc w:val="center"/>
        <w:rPr>
          <w:rFonts w:ascii="Times New Roman" w:hAnsi="Times New Roman"/>
          <w:b/>
          <w:color w:val="000000"/>
          <w:sz w:val="28"/>
        </w:rPr>
      </w:pPr>
    </w:p>
    <w:p w:rsidR="00013E3C" w:rsidRDefault="00013E3C" w:rsidP="00013E3C">
      <w:pPr>
        <w:spacing w:after="0" w:line="240" w:lineRule="auto"/>
        <w:ind w:left="119"/>
        <w:jc w:val="center"/>
      </w:pPr>
    </w:p>
    <w:tbl>
      <w:tblPr>
        <w:tblW w:w="10349" w:type="dxa"/>
        <w:tblInd w:w="-459" w:type="dxa"/>
        <w:tblLayout w:type="fixed"/>
        <w:tblLook w:val="04A0" w:firstRow="1" w:lastRow="0" w:firstColumn="1" w:lastColumn="0" w:noHBand="0" w:noVBand="1"/>
      </w:tblPr>
      <w:tblGrid>
        <w:gridCol w:w="4395"/>
        <w:gridCol w:w="2552"/>
        <w:gridCol w:w="3402"/>
      </w:tblGrid>
      <w:tr w:rsidR="00013E3C" w:rsidTr="00E947F5">
        <w:tc>
          <w:tcPr>
            <w:tcW w:w="4395" w:type="dxa"/>
          </w:tcPr>
          <w:p w:rsidR="00013E3C" w:rsidRPr="004D4740" w:rsidRDefault="00013E3C" w:rsidP="00E947F5">
            <w:pPr>
              <w:autoSpaceDE w:val="0"/>
              <w:autoSpaceDN w:val="0"/>
              <w:spacing w:after="0" w:line="240" w:lineRule="auto"/>
              <w:jc w:val="center"/>
              <w:rPr>
                <w:rFonts w:ascii="Times New Roman" w:eastAsia="Times New Roman" w:hAnsi="Times New Roman"/>
                <w:color w:val="000000"/>
                <w:sz w:val="24"/>
                <w:szCs w:val="24"/>
              </w:rPr>
            </w:pPr>
            <w:r w:rsidRPr="004D4740">
              <w:rPr>
                <w:rFonts w:ascii="Times New Roman" w:eastAsia="Times New Roman" w:hAnsi="Times New Roman"/>
                <w:color w:val="000000"/>
                <w:sz w:val="24"/>
                <w:szCs w:val="24"/>
              </w:rPr>
              <w:t>РАССМОТРЕНО</w:t>
            </w:r>
          </w:p>
          <w:p w:rsidR="00013E3C" w:rsidRPr="004D4740" w:rsidRDefault="00013E3C" w:rsidP="00E947F5">
            <w:pPr>
              <w:autoSpaceDE w:val="0"/>
              <w:autoSpaceDN w:val="0"/>
              <w:spacing w:after="0" w:line="240" w:lineRule="auto"/>
              <w:jc w:val="center"/>
              <w:rPr>
                <w:rFonts w:ascii="Times New Roman" w:eastAsia="Times New Roman" w:hAnsi="Times New Roman"/>
                <w:color w:val="000000"/>
                <w:sz w:val="24"/>
                <w:szCs w:val="24"/>
              </w:rPr>
            </w:pPr>
            <w:r w:rsidRPr="004D4740">
              <w:rPr>
                <w:rFonts w:ascii="Times New Roman" w:eastAsia="Times New Roman" w:hAnsi="Times New Roman"/>
                <w:color w:val="000000"/>
                <w:sz w:val="24"/>
                <w:szCs w:val="24"/>
              </w:rPr>
              <w:t>Руководитель МО</w:t>
            </w:r>
          </w:p>
          <w:p w:rsidR="00013E3C" w:rsidRPr="004D4740" w:rsidRDefault="00013E3C" w:rsidP="00E947F5">
            <w:pPr>
              <w:autoSpaceDE w:val="0"/>
              <w:autoSpaceDN w:val="0"/>
              <w:spacing w:after="0" w:line="240" w:lineRule="auto"/>
              <w:jc w:val="center"/>
              <w:rPr>
                <w:rFonts w:ascii="Times New Roman" w:eastAsia="Times New Roman" w:hAnsi="Times New Roman"/>
                <w:color w:val="000000"/>
                <w:sz w:val="24"/>
                <w:szCs w:val="24"/>
              </w:rPr>
            </w:pPr>
            <w:r w:rsidRPr="004D4740">
              <w:rPr>
                <w:rFonts w:ascii="Times New Roman" w:eastAsia="Times New Roman" w:hAnsi="Times New Roman"/>
                <w:color w:val="000000"/>
                <w:sz w:val="24"/>
                <w:szCs w:val="24"/>
              </w:rPr>
              <w:t>____________________</w:t>
            </w:r>
          </w:p>
          <w:p w:rsidR="00013E3C" w:rsidRPr="004D4740" w:rsidRDefault="00013E3C" w:rsidP="00E947F5">
            <w:pPr>
              <w:autoSpaceDE w:val="0"/>
              <w:autoSpaceDN w:val="0"/>
              <w:spacing w:after="0" w:line="240" w:lineRule="auto"/>
              <w:jc w:val="center"/>
              <w:rPr>
                <w:rFonts w:ascii="Times New Roman" w:eastAsia="Times New Roman" w:hAnsi="Times New Roman"/>
                <w:color w:val="000000"/>
                <w:sz w:val="24"/>
                <w:szCs w:val="24"/>
              </w:rPr>
            </w:pPr>
            <w:r w:rsidRPr="004D4740">
              <w:rPr>
                <w:rFonts w:ascii="Times New Roman" w:eastAsia="Times New Roman" w:hAnsi="Times New Roman"/>
                <w:color w:val="000000"/>
                <w:sz w:val="24"/>
                <w:szCs w:val="24"/>
              </w:rPr>
              <w:t>Криворотова Е.В.</w:t>
            </w:r>
          </w:p>
          <w:p w:rsidR="00013E3C" w:rsidRPr="004D4740" w:rsidRDefault="00013E3C" w:rsidP="00E947F5">
            <w:pPr>
              <w:autoSpaceDE w:val="0"/>
              <w:autoSpaceDN w:val="0"/>
              <w:spacing w:after="0" w:line="240" w:lineRule="auto"/>
              <w:jc w:val="center"/>
              <w:rPr>
                <w:rFonts w:ascii="Times New Roman" w:eastAsia="Times New Roman" w:hAnsi="Times New Roman"/>
                <w:color w:val="000000"/>
                <w:sz w:val="24"/>
                <w:szCs w:val="24"/>
              </w:rPr>
            </w:pPr>
            <w:r w:rsidRPr="004D4740">
              <w:rPr>
                <w:rFonts w:ascii="Times New Roman" w:eastAsia="Times New Roman" w:hAnsi="Times New Roman"/>
                <w:color w:val="000000"/>
                <w:sz w:val="24"/>
                <w:szCs w:val="24"/>
              </w:rPr>
              <w:t xml:space="preserve">[Номер приказа] </w:t>
            </w:r>
            <w:proofErr w:type="gramStart"/>
            <w:r w:rsidRPr="004D4740">
              <w:rPr>
                <w:rFonts w:ascii="Times New Roman" w:eastAsia="Times New Roman" w:hAnsi="Times New Roman"/>
                <w:color w:val="000000"/>
                <w:sz w:val="24"/>
                <w:szCs w:val="24"/>
              </w:rPr>
              <w:t>от</w:t>
            </w:r>
            <w:proofErr w:type="gramEnd"/>
          </w:p>
          <w:p w:rsidR="00013E3C" w:rsidRPr="004D4740" w:rsidRDefault="00013E3C" w:rsidP="00E947F5">
            <w:pPr>
              <w:autoSpaceDE w:val="0"/>
              <w:autoSpaceDN w:val="0"/>
              <w:spacing w:after="0" w:line="240" w:lineRule="auto"/>
              <w:jc w:val="center"/>
              <w:rPr>
                <w:rFonts w:ascii="Times New Roman" w:eastAsia="Times New Roman" w:hAnsi="Times New Roman"/>
                <w:color w:val="000000"/>
                <w:sz w:val="24"/>
                <w:szCs w:val="24"/>
              </w:rPr>
            </w:pPr>
            <w:r w:rsidRPr="004D4740">
              <w:rPr>
                <w:rFonts w:ascii="Times New Roman" w:eastAsia="Times New Roman" w:hAnsi="Times New Roman"/>
                <w:color w:val="000000"/>
                <w:sz w:val="24"/>
                <w:szCs w:val="24"/>
              </w:rPr>
              <w:t>«27» 08.2024 год</w:t>
            </w:r>
          </w:p>
          <w:p w:rsidR="00013E3C" w:rsidRPr="004D4740" w:rsidRDefault="00013E3C" w:rsidP="00E947F5">
            <w:pPr>
              <w:autoSpaceDE w:val="0"/>
              <w:autoSpaceDN w:val="0"/>
              <w:spacing w:after="120" w:line="240" w:lineRule="auto"/>
              <w:jc w:val="center"/>
              <w:rPr>
                <w:rFonts w:ascii="Times New Roman" w:eastAsia="Times New Roman" w:hAnsi="Times New Roman"/>
                <w:color w:val="000000"/>
                <w:sz w:val="24"/>
                <w:szCs w:val="24"/>
              </w:rPr>
            </w:pPr>
          </w:p>
        </w:tc>
        <w:tc>
          <w:tcPr>
            <w:tcW w:w="2552" w:type="dxa"/>
          </w:tcPr>
          <w:p w:rsidR="00013E3C" w:rsidRPr="004D4740" w:rsidRDefault="00444F5A" w:rsidP="00E947F5">
            <w:pPr>
              <w:autoSpaceDE w:val="0"/>
              <w:autoSpaceDN w:val="0"/>
              <w:spacing w:after="0" w:line="240" w:lineRule="auto"/>
              <w:ind w:left="-108"/>
              <w:rPr>
                <w:rFonts w:ascii="Times New Roman" w:eastAsia="Times New Roman" w:hAnsi="Times New Roman"/>
                <w:color w:val="000000"/>
                <w:sz w:val="24"/>
                <w:szCs w:val="24"/>
              </w:rPr>
            </w:pPr>
            <w:r>
              <w:rPr>
                <w:rFonts w:ascii="Times New Roman" w:eastAsia="Times New Roman" w:hAnsi="Times New Roman"/>
                <w:noProof/>
                <w:color w:val="000000"/>
                <w:sz w:val="24"/>
                <w:szCs w:val="24"/>
                <w:lang w:eastAsia="ru-RU"/>
              </w:rPr>
              <w:drawing>
                <wp:anchor distT="0" distB="0" distL="114300" distR="114300" simplePos="0" relativeHeight="251658240" behindDoc="1" locked="0" layoutInCell="1" allowOverlap="1" wp14:anchorId="41245FC4" wp14:editId="2B7AC0D7">
                  <wp:simplePos x="0" y="0"/>
                  <wp:positionH relativeFrom="column">
                    <wp:posOffset>1065530</wp:posOffset>
                  </wp:positionH>
                  <wp:positionV relativeFrom="paragraph">
                    <wp:posOffset>22225</wp:posOffset>
                  </wp:positionV>
                  <wp:extent cx="1932305" cy="154241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2305" cy="1542415"/>
                          </a:xfrm>
                          <a:prstGeom prst="rect">
                            <a:avLst/>
                          </a:prstGeom>
                          <a:noFill/>
                        </pic:spPr>
                      </pic:pic>
                    </a:graphicData>
                  </a:graphic>
                  <wp14:sizeRelH relativeFrom="page">
                    <wp14:pctWidth>0</wp14:pctWidth>
                  </wp14:sizeRelH>
                  <wp14:sizeRelV relativeFrom="page">
                    <wp14:pctHeight>0</wp14:pctHeight>
                  </wp14:sizeRelV>
                </wp:anchor>
              </w:drawing>
            </w:r>
            <w:r w:rsidR="00013E3C" w:rsidRPr="004D4740">
              <w:rPr>
                <w:rFonts w:ascii="Times New Roman" w:eastAsia="Times New Roman" w:hAnsi="Times New Roman"/>
                <w:color w:val="000000"/>
                <w:sz w:val="24"/>
                <w:szCs w:val="24"/>
              </w:rPr>
              <w:t>СОГЛАСОВАНО</w:t>
            </w:r>
          </w:p>
          <w:p w:rsidR="00013E3C" w:rsidRPr="004D4740" w:rsidRDefault="00013E3C" w:rsidP="00E947F5">
            <w:pPr>
              <w:autoSpaceDE w:val="0"/>
              <w:autoSpaceDN w:val="0"/>
              <w:spacing w:after="0" w:line="240" w:lineRule="auto"/>
              <w:ind w:left="-108"/>
              <w:rPr>
                <w:rFonts w:ascii="Times New Roman" w:eastAsia="Times New Roman" w:hAnsi="Times New Roman"/>
                <w:color w:val="000000"/>
                <w:sz w:val="24"/>
                <w:szCs w:val="24"/>
              </w:rPr>
            </w:pPr>
            <w:r w:rsidRPr="004D4740">
              <w:rPr>
                <w:rFonts w:ascii="Times New Roman" w:eastAsia="Times New Roman" w:hAnsi="Times New Roman"/>
                <w:color w:val="000000"/>
                <w:sz w:val="24"/>
                <w:szCs w:val="24"/>
              </w:rPr>
              <w:t>Заместитель директора</w:t>
            </w:r>
          </w:p>
          <w:p w:rsidR="00013E3C" w:rsidRPr="004D4740" w:rsidRDefault="00013E3C" w:rsidP="00E947F5">
            <w:pPr>
              <w:autoSpaceDE w:val="0"/>
              <w:autoSpaceDN w:val="0"/>
              <w:spacing w:after="0" w:line="240" w:lineRule="auto"/>
              <w:ind w:left="-108"/>
              <w:rPr>
                <w:rFonts w:ascii="Times New Roman" w:eastAsia="Times New Roman" w:hAnsi="Times New Roman"/>
                <w:color w:val="000000"/>
                <w:sz w:val="24"/>
                <w:szCs w:val="24"/>
              </w:rPr>
            </w:pPr>
            <w:r w:rsidRPr="004D4740">
              <w:rPr>
                <w:rFonts w:ascii="Times New Roman" w:eastAsia="Times New Roman" w:hAnsi="Times New Roman"/>
                <w:color w:val="000000"/>
                <w:sz w:val="24"/>
                <w:szCs w:val="24"/>
              </w:rPr>
              <w:t xml:space="preserve"> по </w:t>
            </w:r>
            <w:r>
              <w:rPr>
                <w:rFonts w:ascii="Times New Roman" w:eastAsia="Times New Roman" w:hAnsi="Times New Roman"/>
                <w:color w:val="000000"/>
                <w:sz w:val="24"/>
                <w:szCs w:val="24"/>
              </w:rPr>
              <w:t>УВР_____________</w:t>
            </w:r>
          </w:p>
          <w:p w:rsidR="00013E3C" w:rsidRPr="004D4740" w:rsidRDefault="00013E3C" w:rsidP="00E947F5">
            <w:pPr>
              <w:autoSpaceDE w:val="0"/>
              <w:autoSpaceDN w:val="0"/>
              <w:spacing w:after="0" w:line="240" w:lineRule="auto"/>
              <w:rPr>
                <w:rFonts w:ascii="Times New Roman" w:eastAsia="Times New Roman" w:hAnsi="Times New Roman"/>
                <w:color w:val="000000"/>
                <w:sz w:val="24"/>
                <w:szCs w:val="24"/>
              </w:rPr>
            </w:pPr>
            <w:r w:rsidRPr="004D4740">
              <w:rPr>
                <w:rFonts w:ascii="Times New Roman" w:eastAsia="Times New Roman" w:hAnsi="Times New Roman"/>
                <w:color w:val="000000"/>
                <w:sz w:val="24"/>
                <w:szCs w:val="24"/>
              </w:rPr>
              <w:t>Засыпкина М.А.</w:t>
            </w:r>
          </w:p>
          <w:p w:rsidR="00013E3C" w:rsidRPr="004D4740" w:rsidRDefault="00013E3C" w:rsidP="00E947F5">
            <w:pPr>
              <w:autoSpaceDE w:val="0"/>
              <w:autoSpaceDN w:val="0"/>
              <w:spacing w:after="0" w:line="240" w:lineRule="auto"/>
              <w:rPr>
                <w:rFonts w:ascii="Times New Roman" w:eastAsia="Times New Roman" w:hAnsi="Times New Roman"/>
                <w:color w:val="000000"/>
                <w:sz w:val="24"/>
                <w:szCs w:val="24"/>
              </w:rPr>
            </w:pPr>
            <w:r w:rsidRPr="004D4740">
              <w:rPr>
                <w:rFonts w:ascii="Times New Roman" w:eastAsia="Times New Roman" w:hAnsi="Times New Roman"/>
                <w:color w:val="000000"/>
                <w:sz w:val="24"/>
                <w:szCs w:val="24"/>
              </w:rPr>
              <w:t xml:space="preserve">[Номер приказа] </w:t>
            </w:r>
            <w:proofErr w:type="gramStart"/>
            <w:r w:rsidRPr="004D4740">
              <w:rPr>
                <w:rFonts w:ascii="Times New Roman" w:eastAsia="Times New Roman" w:hAnsi="Times New Roman"/>
                <w:color w:val="000000"/>
                <w:sz w:val="24"/>
                <w:szCs w:val="24"/>
              </w:rPr>
              <w:t>от</w:t>
            </w:r>
            <w:proofErr w:type="gramEnd"/>
          </w:p>
          <w:p w:rsidR="00013E3C" w:rsidRPr="004D4740" w:rsidRDefault="00013E3C" w:rsidP="00E947F5">
            <w:pPr>
              <w:autoSpaceDE w:val="0"/>
              <w:autoSpaceDN w:val="0"/>
              <w:spacing w:after="0" w:line="240" w:lineRule="auto"/>
              <w:rPr>
                <w:rFonts w:ascii="Times New Roman" w:eastAsia="Times New Roman" w:hAnsi="Times New Roman"/>
                <w:color w:val="000000"/>
                <w:sz w:val="24"/>
                <w:szCs w:val="24"/>
              </w:rPr>
            </w:pPr>
            <w:r w:rsidRPr="004D4740">
              <w:rPr>
                <w:rFonts w:ascii="Times New Roman" w:eastAsia="Times New Roman" w:hAnsi="Times New Roman"/>
                <w:color w:val="000000"/>
                <w:sz w:val="24"/>
                <w:szCs w:val="24"/>
              </w:rPr>
              <w:t>«28» 08. 2024 год</w:t>
            </w:r>
          </w:p>
          <w:p w:rsidR="00013E3C" w:rsidRPr="004D4740" w:rsidRDefault="00013E3C" w:rsidP="00E947F5">
            <w:pPr>
              <w:autoSpaceDE w:val="0"/>
              <w:autoSpaceDN w:val="0"/>
              <w:spacing w:after="120" w:line="240" w:lineRule="auto"/>
              <w:jc w:val="center"/>
              <w:rPr>
                <w:rFonts w:ascii="Times New Roman" w:eastAsia="Times New Roman" w:hAnsi="Times New Roman"/>
                <w:color w:val="000000"/>
                <w:sz w:val="24"/>
                <w:szCs w:val="24"/>
              </w:rPr>
            </w:pPr>
          </w:p>
        </w:tc>
        <w:tc>
          <w:tcPr>
            <w:tcW w:w="3402" w:type="dxa"/>
            <w:hideMark/>
          </w:tcPr>
          <w:p w:rsidR="00013E3C" w:rsidRPr="004D4740" w:rsidRDefault="00013E3C" w:rsidP="00E947F5">
            <w:pPr>
              <w:autoSpaceDE w:val="0"/>
              <w:autoSpaceDN w:val="0"/>
              <w:spacing w:after="0" w:line="240" w:lineRule="auto"/>
              <w:rPr>
                <w:rFonts w:ascii="Times New Roman" w:eastAsia="Times New Roman" w:hAnsi="Times New Roman"/>
                <w:color w:val="000000"/>
                <w:sz w:val="24"/>
                <w:szCs w:val="24"/>
              </w:rPr>
            </w:pPr>
            <w:r w:rsidRPr="004D4740">
              <w:rPr>
                <w:rFonts w:ascii="Times New Roman" w:eastAsia="Times New Roman" w:hAnsi="Times New Roman"/>
                <w:color w:val="000000"/>
                <w:sz w:val="24"/>
                <w:szCs w:val="24"/>
              </w:rPr>
              <w:t>УТВЕРЖДЕНО</w:t>
            </w:r>
          </w:p>
          <w:p w:rsidR="00013E3C" w:rsidRPr="004D4740" w:rsidRDefault="00013E3C" w:rsidP="00E947F5">
            <w:pPr>
              <w:autoSpaceDE w:val="0"/>
              <w:autoSpaceDN w:val="0"/>
              <w:spacing w:after="0" w:line="240" w:lineRule="auto"/>
              <w:jc w:val="center"/>
              <w:rPr>
                <w:rFonts w:ascii="Times New Roman" w:eastAsia="Times New Roman" w:hAnsi="Times New Roman"/>
                <w:color w:val="000000"/>
                <w:sz w:val="24"/>
                <w:szCs w:val="24"/>
              </w:rPr>
            </w:pPr>
            <w:r w:rsidRPr="004D4740">
              <w:rPr>
                <w:rFonts w:ascii="Times New Roman" w:eastAsia="Times New Roman" w:hAnsi="Times New Roman"/>
                <w:color w:val="000000"/>
                <w:sz w:val="24"/>
                <w:szCs w:val="24"/>
              </w:rPr>
              <w:t>Директор школы</w:t>
            </w:r>
          </w:p>
          <w:p w:rsidR="00013E3C" w:rsidRPr="004D4740" w:rsidRDefault="00013E3C" w:rsidP="00E947F5">
            <w:pPr>
              <w:autoSpaceDE w:val="0"/>
              <w:autoSpaceDN w:val="0"/>
              <w:spacing w:after="0" w:line="240" w:lineRule="auto"/>
              <w:jc w:val="center"/>
              <w:rPr>
                <w:rFonts w:ascii="Times New Roman" w:eastAsia="Times New Roman" w:hAnsi="Times New Roman"/>
                <w:color w:val="000000"/>
                <w:sz w:val="24"/>
                <w:szCs w:val="24"/>
              </w:rPr>
            </w:pPr>
            <w:r w:rsidRPr="004D4740">
              <w:rPr>
                <w:rFonts w:ascii="Times New Roman" w:eastAsia="Times New Roman" w:hAnsi="Times New Roman"/>
                <w:color w:val="000000"/>
                <w:sz w:val="24"/>
                <w:szCs w:val="24"/>
              </w:rPr>
              <w:t>________________</w:t>
            </w:r>
          </w:p>
          <w:p w:rsidR="00013E3C" w:rsidRPr="004D4740" w:rsidRDefault="00013E3C" w:rsidP="00E947F5">
            <w:pPr>
              <w:autoSpaceDE w:val="0"/>
              <w:autoSpaceDN w:val="0"/>
              <w:spacing w:after="0" w:line="240" w:lineRule="auto"/>
              <w:jc w:val="center"/>
              <w:rPr>
                <w:rFonts w:ascii="Times New Roman" w:eastAsia="Times New Roman" w:hAnsi="Times New Roman"/>
                <w:color w:val="000000"/>
                <w:sz w:val="24"/>
                <w:szCs w:val="24"/>
              </w:rPr>
            </w:pPr>
            <w:r w:rsidRPr="004D4740">
              <w:rPr>
                <w:rFonts w:ascii="Times New Roman" w:eastAsia="Times New Roman" w:hAnsi="Times New Roman"/>
                <w:color w:val="000000"/>
                <w:sz w:val="24"/>
                <w:szCs w:val="24"/>
              </w:rPr>
              <w:t>Колесников В.В.</w:t>
            </w:r>
          </w:p>
          <w:p w:rsidR="00013E3C" w:rsidRPr="004D4740" w:rsidRDefault="00013E3C" w:rsidP="00E947F5">
            <w:pPr>
              <w:autoSpaceDE w:val="0"/>
              <w:autoSpaceDN w:val="0"/>
              <w:spacing w:after="0" w:line="240" w:lineRule="auto"/>
              <w:jc w:val="center"/>
              <w:rPr>
                <w:rFonts w:ascii="Times New Roman" w:eastAsia="Times New Roman" w:hAnsi="Times New Roman"/>
                <w:color w:val="000000"/>
                <w:sz w:val="24"/>
                <w:szCs w:val="24"/>
              </w:rPr>
            </w:pPr>
            <w:r w:rsidRPr="004D4740">
              <w:rPr>
                <w:rFonts w:ascii="Times New Roman" w:eastAsia="Times New Roman" w:hAnsi="Times New Roman"/>
                <w:color w:val="000000"/>
                <w:sz w:val="24"/>
                <w:szCs w:val="24"/>
              </w:rPr>
              <w:t xml:space="preserve">[Номер приказа] </w:t>
            </w:r>
            <w:proofErr w:type="gramStart"/>
            <w:r w:rsidRPr="004D4740">
              <w:rPr>
                <w:rFonts w:ascii="Times New Roman" w:eastAsia="Times New Roman" w:hAnsi="Times New Roman"/>
                <w:color w:val="000000"/>
                <w:sz w:val="24"/>
                <w:szCs w:val="24"/>
              </w:rPr>
              <w:t>от</w:t>
            </w:r>
            <w:proofErr w:type="gramEnd"/>
          </w:p>
          <w:p w:rsidR="00013E3C" w:rsidRPr="004D4740" w:rsidRDefault="00013E3C" w:rsidP="00E947F5">
            <w:pPr>
              <w:autoSpaceDE w:val="0"/>
              <w:autoSpaceDN w:val="0"/>
              <w:spacing w:after="0" w:line="240" w:lineRule="auto"/>
              <w:jc w:val="center"/>
              <w:rPr>
                <w:rFonts w:ascii="Times New Roman" w:eastAsia="Times New Roman" w:hAnsi="Times New Roman"/>
                <w:color w:val="000000"/>
                <w:sz w:val="24"/>
                <w:szCs w:val="24"/>
              </w:rPr>
            </w:pPr>
            <w:r w:rsidRPr="004D4740">
              <w:rPr>
                <w:rFonts w:ascii="Times New Roman" w:eastAsia="Times New Roman" w:hAnsi="Times New Roman"/>
                <w:color w:val="000000"/>
                <w:sz w:val="24"/>
                <w:szCs w:val="24"/>
              </w:rPr>
              <w:t>«02» 09. 2024 год</w:t>
            </w:r>
          </w:p>
        </w:tc>
      </w:tr>
    </w:tbl>
    <w:p w:rsidR="00013E3C" w:rsidRPr="00A401A5" w:rsidRDefault="00013E3C" w:rsidP="00013E3C">
      <w:pPr>
        <w:spacing w:after="0" w:line="240" w:lineRule="auto"/>
        <w:rPr>
          <w:rFonts w:ascii="Times New Roman" w:eastAsia="Times New Roman" w:hAnsi="Times New Roman" w:cs="Times New Roman"/>
          <w:sz w:val="28"/>
          <w:szCs w:val="28"/>
          <w:lang w:eastAsia="ru-RU"/>
        </w:rPr>
      </w:pPr>
      <w:bookmarkStart w:id="2" w:name="_GoBack"/>
      <w:bookmarkEnd w:id="2"/>
    </w:p>
    <w:p w:rsidR="00013E3C" w:rsidRDefault="00013E3C" w:rsidP="00013E3C">
      <w:pPr>
        <w:spacing w:after="0"/>
        <w:jc w:val="center"/>
        <w:rPr>
          <w:rFonts w:ascii="Times New Roman" w:eastAsia="Times New Roman" w:hAnsi="Times New Roman" w:cs="Times New Roman"/>
          <w:b/>
          <w:sz w:val="28"/>
          <w:szCs w:val="28"/>
          <w:lang w:eastAsia="ru-RU"/>
        </w:rPr>
      </w:pPr>
    </w:p>
    <w:p w:rsidR="00013E3C" w:rsidRDefault="00013E3C" w:rsidP="00013E3C">
      <w:pPr>
        <w:spacing w:after="0"/>
        <w:jc w:val="center"/>
        <w:rPr>
          <w:rFonts w:ascii="Times New Roman" w:eastAsia="Times New Roman" w:hAnsi="Times New Roman" w:cs="Times New Roman"/>
          <w:b/>
          <w:sz w:val="28"/>
          <w:szCs w:val="28"/>
          <w:lang w:eastAsia="ru-RU"/>
        </w:rPr>
      </w:pPr>
    </w:p>
    <w:p w:rsidR="00013E3C" w:rsidRDefault="00013E3C" w:rsidP="00013E3C">
      <w:pPr>
        <w:spacing w:after="0"/>
        <w:jc w:val="center"/>
        <w:rPr>
          <w:rFonts w:ascii="Times New Roman" w:eastAsia="Times New Roman" w:hAnsi="Times New Roman" w:cs="Times New Roman"/>
          <w:b/>
          <w:sz w:val="28"/>
          <w:szCs w:val="28"/>
          <w:lang w:eastAsia="ru-RU"/>
        </w:rPr>
      </w:pPr>
    </w:p>
    <w:p w:rsidR="00013E3C" w:rsidRDefault="00013E3C" w:rsidP="00013E3C">
      <w:pPr>
        <w:spacing w:after="0"/>
        <w:jc w:val="center"/>
        <w:rPr>
          <w:rFonts w:ascii="Times New Roman" w:eastAsia="Times New Roman" w:hAnsi="Times New Roman" w:cs="Times New Roman"/>
          <w:b/>
          <w:sz w:val="28"/>
          <w:szCs w:val="28"/>
          <w:lang w:eastAsia="ru-RU"/>
        </w:rPr>
      </w:pPr>
    </w:p>
    <w:p w:rsidR="00013E3C" w:rsidRPr="00A401A5" w:rsidRDefault="00013E3C" w:rsidP="00013E3C">
      <w:pPr>
        <w:spacing w:after="0" w:line="240" w:lineRule="auto"/>
        <w:jc w:val="center"/>
        <w:rPr>
          <w:rFonts w:ascii="Times New Roman" w:eastAsia="Times New Roman" w:hAnsi="Times New Roman" w:cs="Times New Roman"/>
          <w:b/>
          <w:sz w:val="28"/>
          <w:szCs w:val="28"/>
          <w:lang w:eastAsia="ru-RU"/>
        </w:rPr>
      </w:pPr>
      <w:r w:rsidRPr="00A401A5">
        <w:rPr>
          <w:rFonts w:ascii="Times New Roman" w:eastAsia="Times New Roman" w:hAnsi="Times New Roman" w:cs="Times New Roman"/>
          <w:b/>
          <w:sz w:val="28"/>
          <w:szCs w:val="28"/>
          <w:lang w:eastAsia="ru-RU"/>
        </w:rPr>
        <w:t>РАБОЧАЯ  УЧЕБНАЯ  ПРОГРАММА</w:t>
      </w:r>
    </w:p>
    <w:p w:rsidR="00013E3C" w:rsidRPr="00A401A5" w:rsidRDefault="00013E3C" w:rsidP="00013E3C">
      <w:pPr>
        <w:spacing w:after="0" w:line="240" w:lineRule="auto"/>
        <w:jc w:val="center"/>
        <w:rPr>
          <w:rFonts w:ascii="Times New Roman" w:eastAsia="Times New Roman" w:hAnsi="Times New Roman" w:cs="Times New Roman"/>
          <w:sz w:val="28"/>
          <w:szCs w:val="28"/>
          <w:lang w:eastAsia="ru-RU"/>
        </w:rPr>
      </w:pPr>
      <w:r w:rsidRPr="00A401A5">
        <w:rPr>
          <w:rFonts w:ascii="Times New Roman" w:eastAsia="Times New Roman" w:hAnsi="Times New Roman" w:cs="Times New Roman"/>
          <w:sz w:val="28"/>
          <w:szCs w:val="28"/>
          <w:lang w:eastAsia="ru-RU"/>
        </w:rPr>
        <w:t>по учебному предмету</w:t>
      </w:r>
    </w:p>
    <w:p w:rsidR="00013E3C" w:rsidRPr="00A401A5" w:rsidRDefault="00013E3C" w:rsidP="00013E3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«Математические представления</w:t>
      </w:r>
      <w:r w:rsidRPr="00A401A5">
        <w:rPr>
          <w:rFonts w:ascii="Times New Roman" w:eastAsia="Times New Roman" w:hAnsi="Times New Roman" w:cs="Times New Roman"/>
          <w:b/>
          <w:sz w:val="28"/>
          <w:szCs w:val="28"/>
          <w:lang w:eastAsia="ru-RU"/>
        </w:rPr>
        <w:t>»</w:t>
      </w:r>
    </w:p>
    <w:p w:rsidR="00013E3C" w:rsidRPr="00A401A5" w:rsidRDefault="00013E3C" w:rsidP="00013E3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2 </w:t>
      </w:r>
      <w:r w:rsidRPr="00A401A5">
        <w:rPr>
          <w:rFonts w:ascii="Times New Roman" w:eastAsia="Times New Roman" w:hAnsi="Times New Roman" w:cs="Times New Roman"/>
          <w:sz w:val="28"/>
          <w:szCs w:val="28"/>
          <w:lang w:eastAsia="ru-RU"/>
        </w:rPr>
        <w:t>класса</w:t>
      </w:r>
    </w:p>
    <w:p w:rsidR="00013E3C" w:rsidRPr="00A401A5" w:rsidRDefault="00013E3C" w:rsidP="00013E3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2024 – 2025</w:t>
      </w:r>
      <w:r w:rsidRPr="00A401A5">
        <w:rPr>
          <w:rFonts w:ascii="Times New Roman" w:eastAsia="Times New Roman" w:hAnsi="Times New Roman" w:cs="Times New Roman"/>
          <w:sz w:val="28"/>
          <w:szCs w:val="28"/>
          <w:lang w:eastAsia="ru-RU"/>
        </w:rPr>
        <w:t xml:space="preserve"> учебный год </w:t>
      </w:r>
    </w:p>
    <w:p w:rsidR="00013E3C" w:rsidRPr="00A401A5" w:rsidRDefault="00013E3C" w:rsidP="00013E3C">
      <w:pPr>
        <w:spacing w:after="0" w:line="240" w:lineRule="auto"/>
        <w:jc w:val="center"/>
        <w:rPr>
          <w:rFonts w:ascii="Times New Roman" w:eastAsia="Times New Roman" w:hAnsi="Times New Roman" w:cs="Times New Roman"/>
          <w:b/>
          <w:sz w:val="28"/>
          <w:szCs w:val="28"/>
          <w:lang w:eastAsia="ru-RU"/>
        </w:rPr>
      </w:pPr>
    </w:p>
    <w:p w:rsidR="00013E3C" w:rsidRPr="00A401A5" w:rsidRDefault="00013E3C" w:rsidP="00013E3C">
      <w:pPr>
        <w:spacing w:after="0" w:line="240" w:lineRule="auto"/>
        <w:jc w:val="center"/>
        <w:rPr>
          <w:rFonts w:ascii="Times New Roman" w:eastAsia="Times New Roman" w:hAnsi="Times New Roman" w:cs="Times New Roman"/>
          <w:sz w:val="28"/>
          <w:szCs w:val="28"/>
          <w:lang w:eastAsia="ru-RU"/>
        </w:rPr>
      </w:pPr>
      <w:proofErr w:type="gramStart"/>
      <w:r w:rsidRPr="00A401A5">
        <w:rPr>
          <w:rFonts w:ascii="Times New Roman" w:eastAsia="Times New Roman" w:hAnsi="Times New Roman" w:cs="Times New Roman"/>
          <w:sz w:val="28"/>
          <w:szCs w:val="28"/>
          <w:lang w:eastAsia="ru-RU"/>
        </w:rPr>
        <w:t>Разработана</w:t>
      </w:r>
      <w:proofErr w:type="gramEnd"/>
      <w:r w:rsidRPr="00A401A5">
        <w:rPr>
          <w:rFonts w:ascii="Times New Roman" w:eastAsia="Times New Roman" w:hAnsi="Times New Roman" w:cs="Times New Roman"/>
          <w:sz w:val="28"/>
          <w:szCs w:val="28"/>
          <w:lang w:eastAsia="ru-RU"/>
        </w:rPr>
        <w:t xml:space="preserve"> и реализуется в соответствии с ФГОС образования </w:t>
      </w:r>
    </w:p>
    <w:p w:rsidR="00013E3C" w:rsidRPr="00A401A5" w:rsidRDefault="00013E3C" w:rsidP="00013E3C">
      <w:pPr>
        <w:spacing w:after="0" w:line="240" w:lineRule="auto"/>
        <w:jc w:val="center"/>
        <w:rPr>
          <w:rFonts w:ascii="Times New Roman" w:eastAsia="Times New Roman" w:hAnsi="Times New Roman" w:cs="Times New Roman"/>
          <w:sz w:val="28"/>
          <w:szCs w:val="28"/>
          <w:lang w:eastAsia="ru-RU"/>
        </w:rPr>
      </w:pPr>
      <w:r w:rsidRPr="00A401A5">
        <w:rPr>
          <w:rFonts w:ascii="Times New Roman" w:eastAsia="Times New Roman" w:hAnsi="Times New Roman" w:cs="Times New Roman"/>
          <w:sz w:val="28"/>
          <w:szCs w:val="28"/>
          <w:lang w:eastAsia="ru-RU"/>
        </w:rPr>
        <w:t xml:space="preserve">для </w:t>
      </w:r>
      <w:proofErr w:type="gramStart"/>
      <w:r w:rsidRPr="00A401A5">
        <w:rPr>
          <w:rFonts w:ascii="Times New Roman" w:eastAsia="Times New Roman" w:hAnsi="Times New Roman" w:cs="Times New Roman"/>
          <w:sz w:val="28"/>
          <w:szCs w:val="28"/>
          <w:lang w:eastAsia="ru-RU"/>
        </w:rPr>
        <w:t>обучающихся</w:t>
      </w:r>
      <w:proofErr w:type="gramEnd"/>
      <w:r w:rsidRPr="00A401A5">
        <w:rPr>
          <w:rFonts w:ascii="Times New Roman" w:eastAsia="Times New Roman" w:hAnsi="Times New Roman" w:cs="Times New Roman"/>
          <w:sz w:val="28"/>
          <w:szCs w:val="28"/>
          <w:lang w:eastAsia="ru-RU"/>
        </w:rPr>
        <w:t xml:space="preserve"> с </w:t>
      </w:r>
      <w:r>
        <w:rPr>
          <w:rFonts w:ascii="Times New Roman" w:eastAsia="Times New Roman" w:hAnsi="Times New Roman" w:cs="Times New Roman"/>
          <w:sz w:val="28"/>
          <w:szCs w:val="28"/>
          <w:lang w:eastAsia="ru-RU"/>
        </w:rPr>
        <w:t xml:space="preserve">умеренной, тяжелой и глубокой </w:t>
      </w:r>
      <w:r w:rsidRPr="00A401A5">
        <w:rPr>
          <w:rFonts w:ascii="Times New Roman" w:eastAsia="Times New Roman" w:hAnsi="Times New Roman" w:cs="Times New Roman"/>
          <w:sz w:val="28"/>
          <w:szCs w:val="28"/>
          <w:lang w:eastAsia="ru-RU"/>
        </w:rPr>
        <w:t>умственной отсталостью</w:t>
      </w:r>
    </w:p>
    <w:p w:rsidR="00013E3C" w:rsidRPr="00A401A5" w:rsidRDefault="00013E3C" w:rsidP="00013E3C">
      <w:pPr>
        <w:spacing w:after="0" w:line="240" w:lineRule="auto"/>
        <w:jc w:val="center"/>
        <w:rPr>
          <w:rFonts w:ascii="Times New Roman" w:eastAsia="Times New Roman" w:hAnsi="Times New Roman" w:cs="Times New Roman"/>
          <w:sz w:val="28"/>
          <w:szCs w:val="28"/>
          <w:lang w:eastAsia="ru-RU"/>
        </w:rPr>
      </w:pPr>
      <w:r w:rsidRPr="00A401A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интеллектуальными нарушениями</w:t>
      </w:r>
      <w:r w:rsidRPr="00A401A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тяжелыми и множественными нарушениями развития</w:t>
      </w:r>
    </w:p>
    <w:p w:rsidR="00013E3C" w:rsidRDefault="00013E3C" w:rsidP="00013E3C">
      <w:pPr>
        <w:spacing w:after="0" w:line="240" w:lineRule="auto"/>
        <w:jc w:val="center"/>
        <w:rPr>
          <w:rFonts w:ascii="Times New Roman" w:eastAsia="Times New Roman" w:hAnsi="Times New Roman" w:cs="Times New Roman"/>
          <w:sz w:val="28"/>
          <w:szCs w:val="28"/>
          <w:lang w:eastAsia="ru-RU"/>
        </w:rPr>
      </w:pPr>
      <w:r w:rsidRPr="00A401A5">
        <w:rPr>
          <w:rFonts w:ascii="Times New Roman" w:eastAsia="Times New Roman" w:hAnsi="Times New Roman" w:cs="Times New Roman"/>
          <w:sz w:val="28"/>
          <w:szCs w:val="28"/>
          <w:lang w:eastAsia="ru-RU"/>
        </w:rPr>
        <w:t xml:space="preserve">Вариант 2 </w:t>
      </w:r>
    </w:p>
    <w:p w:rsidR="00013E3C" w:rsidRDefault="00013E3C" w:rsidP="00013E3C">
      <w:pPr>
        <w:jc w:val="right"/>
        <w:rPr>
          <w:rFonts w:ascii="Times New Roman" w:eastAsia="Times New Roman" w:hAnsi="Times New Roman" w:cs="Times New Roman"/>
          <w:sz w:val="28"/>
          <w:szCs w:val="28"/>
          <w:lang w:eastAsia="ru-RU"/>
        </w:rPr>
      </w:pPr>
    </w:p>
    <w:p w:rsidR="00013E3C" w:rsidRDefault="00013E3C" w:rsidP="00013E3C">
      <w:pPr>
        <w:jc w:val="right"/>
        <w:rPr>
          <w:rFonts w:ascii="Times New Roman" w:eastAsia="Times New Roman" w:hAnsi="Times New Roman" w:cs="Times New Roman"/>
          <w:sz w:val="28"/>
          <w:szCs w:val="28"/>
          <w:lang w:eastAsia="ru-RU"/>
        </w:rPr>
      </w:pPr>
    </w:p>
    <w:p w:rsidR="00013E3C" w:rsidRPr="00A76E19" w:rsidRDefault="00013E3C" w:rsidP="00013E3C">
      <w:pPr>
        <w:spacing w:after="0" w:line="240" w:lineRule="auto"/>
        <w:jc w:val="right"/>
        <w:rPr>
          <w:rFonts w:ascii="Times New Roman" w:eastAsia="Times New Roman" w:hAnsi="Times New Roman" w:cs="Times New Roman"/>
          <w:sz w:val="28"/>
          <w:szCs w:val="28"/>
          <w:lang w:eastAsia="ru-RU"/>
        </w:rPr>
      </w:pPr>
      <w:r w:rsidRPr="00A76E19">
        <w:rPr>
          <w:rFonts w:ascii="Times New Roman" w:eastAsia="Times New Roman" w:hAnsi="Times New Roman" w:cs="Times New Roman"/>
          <w:sz w:val="28"/>
          <w:szCs w:val="28"/>
          <w:lang w:eastAsia="ru-RU"/>
        </w:rPr>
        <w:t xml:space="preserve">Составитель:  </w:t>
      </w:r>
    </w:p>
    <w:p w:rsidR="00013E3C" w:rsidRDefault="00013E3C" w:rsidP="00013E3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A76E19">
        <w:rPr>
          <w:rFonts w:ascii="Times New Roman" w:eastAsia="Times New Roman" w:hAnsi="Times New Roman" w:cs="Times New Roman"/>
          <w:sz w:val="28"/>
          <w:szCs w:val="28"/>
          <w:lang w:eastAsia="ru-RU"/>
        </w:rPr>
        <w:t>читель</w:t>
      </w:r>
      <w:r>
        <w:rPr>
          <w:rFonts w:ascii="Times New Roman" w:eastAsia="Times New Roman" w:hAnsi="Times New Roman" w:cs="Times New Roman"/>
          <w:sz w:val="28"/>
          <w:szCs w:val="28"/>
          <w:lang w:eastAsia="ru-RU"/>
        </w:rPr>
        <w:t xml:space="preserve"> Ниязова В.А.</w:t>
      </w:r>
    </w:p>
    <w:p w:rsidR="00013E3C" w:rsidRDefault="00013E3C" w:rsidP="00013E3C">
      <w:pPr>
        <w:jc w:val="center"/>
        <w:rPr>
          <w:rFonts w:ascii="Times New Roman" w:eastAsia="Times New Roman" w:hAnsi="Times New Roman" w:cs="Times New Roman"/>
          <w:sz w:val="28"/>
          <w:szCs w:val="28"/>
          <w:lang w:eastAsia="ru-RU"/>
        </w:rPr>
      </w:pPr>
    </w:p>
    <w:p w:rsidR="00013E3C" w:rsidRDefault="00013E3C" w:rsidP="00013E3C">
      <w:pPr>
        <w:jc w:val="center"/>
        <w:rPr>
          <w:rFonts w:ascii="Times New Roman" w:eastAsia="Times New Roman" w:hAnsi="Times New Roman" w:cs="Times New Roman"/>
          <w:sz w:val="28"/>
          <w:szCs w:val="28"/>
          <w:lang w:eastAsia="ru-RU"/>
        </w:rPr>
      </w:pPr>
    </w:p>
    <w:p w:rsidR="00013E3C" w:rsidRDefault="00013E3C" w:rsidP="00013E3C">
      <w:pPr>
        <w:jc w:val="center"/>
        <w:rPr>
          <w:rFonts w:ascii="Times New Roman" w:eastAsia="Times New Roman" w:hAnsi="Times New Roman" w:cs="Times New Roman"/>
          <w:sz w:val="28"/>
          <w:szCs w:val="28"/>
          <w:lang w:eastAsia="ru-RU"/>
        </w:rPr>
      </w:pPr>
    </w:p>
    <w:p w:rsidR="00013E3C" w:rsidRDefault="00013E3C" w:rsidP="00013E3C">
      <w:pPr>
        <w:jc w:val="center"/>
        <w:rPr>
          <w:rFonts w:ascii="Times New Roman" w:eastAsia="Times New Roman" w:hAnsi="Times New Roman" w:cs="Times New Roman"/>
          <w:sz w:val="28"/>
          <w:szCs w:val="28"/>
          <w:lang w:eastAsia="ru-RU"/>
        </w:rPr>
      </w:pPr>
    </w:p>
    <w:p w:rsidR="00013E3C" w:rsidRDefault="00013E3C" w:rsidP="00013E3C">
      <w:pPr>
        <w:jc w:val="center"/>
        <w:rPr>
          <w:rFonts w:ascii="Times New Roman" w:eastAsia="Times New Roman" w:hAnsi="Times New Roman" w:cs="Times New Roman"/>
          <w:sz w:val="28"/>
          <w:szCs w:val="28"/>
          <w:lang w:eastAsia="ru-RU"/>
        </w:rPr>
      </w:pPr>
    </w:p>
    <w:p w:rsidR="00BD755A" w:rsidRDefault="00BD755A" w:rsidP="00013E3C">
      <w:pPr>
        <w:jc w:val="center"/>
        <w:rPr>
          <w:rFonts w:ascii="Times New Roman" w:eastAsia="Times New Roman" w:hAnsi="Times New Roman" w:cs="Times New Roman"/>
          <w:sz w:val="28"/>
          <w:szCs w:val="28"/>
          <w:lang w:eastAsia="ru-RU"/>
        </w:rPr>
      </w:pPr>
    </w:p>
    <w:p w:rsidR="00BD755A" w:rsidRDefault="00BD755A" w:rsidP="00013E3C">
      <w:pPr>
        <w:jc w:val="center"/>
        <w:rPr>
          <w:rFonts w:ascii="Times New Roman" w:eastAsia="Times New Roman" w:hAnsi="Times New Roman" w:cs="Times New Roman"/>
          <w:sz w:val="28"/>
          <w:szCs w:val="28"/>
          <w:lang w:eastAsia="ru-RU"/>
        </w:rPr>
      </w:pPr>
    </w:p>
    <w:p w:rsidR="00013E3C" w:rsidRDefault="00013E3C" w:rsidP="00013E3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Красный Яр </w:t>
      </w:r>
    </w:p>
    <w:p w:rsidR="00013E3C" w:rsidRDefault="00013E3C" w:rsidP="00013E3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 – 2025</w:t>
      </w:r>
    </w:p>
    <w:p w:rsidR="00B63C3F" w:rsidRPr="00BD755A" w:rsidRDefault="00B63C3F" w:rsidP="00013E3C">
      <w:pPr>
        <w:pStyle w:val="a3"/>
        <w:spacing w:after="0" w:line="240" w:lineRule="auto"/>
        <w:ind w:left="0"/>
        <w:jc w:val="both"/>
        <w:rPr>
          <w:rFonts w:ascii="Times New Roman" w:hAnsi="Times New Roman" w:cs="Times New Roman"/>
          <w:b/>
          <w:sz w:val="24"/>
          <w:szCs w:val="24"/>
        </w:rPr>
      </w:pPr>
      <w:r w:rsidRPr="00BD755A">
        <w:rPr>
          <w:rFonts w:ascii="Times New Roman" w:hAnsi="Times New Roman" w:cs="Times New Roman"/>
          <w:b/>
          <w:sz w:val="24"/>
          <w:szCs w:val="24"/>
        </w:rPr>
        <w:lastRenderedPageBreak/>
        <w:t>1.Пояснительная записка</w:t>
      </w:r>
    </w:p>
    <w:p w:rsidR="00B63C3F" w:rsidRPr="00B63C3F" w:rsidRDefault="00B63C3F" w:rsidP="00013E3C">
      <w:pPr>
        <w:spacing w:after="0" w:line="240" w:lineRule="auto"/>
        <w:jc w:val="both"/>
        <w:rPr>
          <w:rFonts w:ascii="Times New Roman" w:eastAsia="Times New Roman" w:hAnsi="Times New Roman"/>
          <w:sz w:val="24"/>
          <w:szCs w:val="24"/>
          <w:lang w:eastAsia="ru-RU"/>
        </w:rPr>
      </w:pPr>
      <w:r w:rsidRPr="00B63C3F">
        <w:rPr>
          <w:rFonts w:ascii="Times New Roman" w:eastAsia="Times New Roman" w:hAnsi="Times New Roman"/>
          <w:sz w:val="24"/>
          <w:szCs w:val="24"/>
          <w:lang w:eastAsia="ru-RU"/>
        </w:rPr>
        <w:t>Рабочая программа по учебному предмету «Математические представления» для учащихся во втором классе (вариант 2) составлена на основе 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2).</w:t>
      </w:r>
    </w:p>
    <w:p w:rsidR="00B63C3F" w:rsidRPr="00B63C3F" w:rsidRDefault="00B63C3F" w:rsidP="00013E3C">
      <w:pPr>
        <w:spacing w:after="0" w:line="240" w:lineRule="auto"/>
        <w:jc w:val="both"/>
        <w:rPr>
          <w:rFonts w:ascii="Times New Roman" w:eastAsia="Times New Roman" w:hAnsi="Times New Roman"/>
          <w:sz w:val="24"/>
          <w:szCs w:val="24"/>
          <w:lang w:eastAsia="ru-RU"/>
        </w:rPr>
      </w:pPr>
      <w:r w:rsidRPr="00B63C3F">
        <w:rPr>
          <w:rFonts w:ascii="Times New Roman" w:eastAsia="Times New Roman" w:hAnsi="Times New Roman"/>
          <w:sz w:val="24"/>
          <w:szCs w:val="24"/>
          <w:lang w:eastAsia="ru-RU"/>
        </w:rPr>
        <w:t>Данная рабочая программа разработана на основе следующих нормативных документов:</w:t>
      </w:r>
    </w:p>
    <w:p w:rsidR="00B63C3F" w:rsidRPr="00B63C3F" w:rsidRDefault="00B63C3F" w:rsidP="00013E3C">
      <w:pPr>
        <w:widowControl w:val="0"/>
        <w:numPr>
          <w:ilvl w:val="0"/>
          <w:numId w:val="9"/>
        </w:numPr>
        <w:tabs>
          <w:tab w:val="left" w:pos="0"/>
          <w:tab w:val="left" w:pos="993"/>
          <w:tab w:val="left" w:pos="1954"/>
          <w:tab w:val="left" w:pos="3261"/>
        </w:tabs>
        <w:suppressAutoHyphens/>
        <w:autoSpaceDE w:val="0"/>
        <w:spacing w:after="0" w:line="240" w:lineRule="auto"/>
        <w:ind w:left="0" w:firstLine="0"/>
        <w:jc w:val="both"/>
        <w:rPr>
          <w:rFonts w:ascii="Times New Roman" w:eastAsia="Times New Roman" w:hAnsi="Times New Roman" w:cs="Times New Roman"/>
          <w:sz w:val="24"/>
          <w:szCs w:val="24"/>
          <w:lang w:eastAsia="ar-SA"/>
        </w:rPr>
      </w:pPr>
      <w:r w:rsidRPr="00B63C3F">
        <w:rPr>
          <w:rFonts w:ascii="Times New Roman" w:eastAsia="Times New Roman" w:hAnsi="Times New Roman" w:cs="Times New Roman"/>
          <w:sz w:val="24"/>
          <w:szCs w:val="24"/>
          <w:lang w:eastAsia="ar-SA"/>
        </w:rPr>
        <w:t xml:space="preserve">Федеральный государственный образовательный стандарт образования </w:t>
      </w:r>
      <w:proofErr w:type="gramStart"/>
      <w:r w:rsidRPr="00B63C3F">
        <w:rPr>
          <w:rFonts w:ascii="Times New Roman" w:eastAsia="Times New Roman" w:hAnsi="Times New Roman" w:cs="Times New Roman"/>
          <w:sz w:val="24"/>
          <w:szCs w:val="24"/>
          <w:lang w:eastAsia="ar-SA"/>
        </w:rPr>
        <w:t>обучающихся</w:t>
      </w:r>
      <w:proofErr w:type="gramEnd"/>
      <w:r w:rsidRPr="00B63C3F">
        <w:rPr>
          <w:rFonts w:ascii="Times New Roman" w:eastAsia="Times New Roman" w:hAnsi="Times New Roman" w:cs="Times New Roman"/>
          <w:sz w:val="24"/>
          <w:szCs w:val="24"/>
          <w:lang w:eastAsia="ar-SA"/>
        </w:rPr>
        <w:t xml:space="preserve"> с умственной отсталостью (интеллектуальными нарушениями), от 19 декабря 2014 года № 1599.</w:t>
      </w:r>
    </w:p>
    <w:p w:rsidR="00B63C3F" w:rsidRPr="00B63C3F" w:rsidRDefault="00B63C3F" w:rsidP="00013E3C">
      <w:pPr>
        <w:widowControl w:val="0"/>
        <w:numPr>
          <w:ilvl w:val="0"/>
          <w:numId w:val="9"/>
        </w:numPr>
        <w:tabs>
          <w:tab w:val="left" w:pos="0"/>
          <w:tab w:val="left" w:pos="993"/>
          <w:tab w:val="left" w:pos="1954"/>
          <w:tab w:val="left" w:pos="3261"/>
        </w:tabs>
        <w:suppressAutoHyphens/>
        <w:autoSpaceDE w:val="0"/>
        <w:spacing w:after="0" w:line="240" w:lineRule="auto"/>
        <w:ind w:left="0" w:firstLine="0"/>
        <w:jc w:val="both"/>
        <w:rPr>
          <w:rFonts w:ascii="Times New Roman" w:eastAsia="Times New Roman" w:hAnsi="Times New Roman" w:cs="Times New Roman"/>
          <w:sz w:val="24"/>
          <w:szCs w:val="24"/>
          <w:lang w:eastAsia="ar-SA"/>
        </w:rPr>
      </w:pPr>
      <w:r w:rsidRPr="00B63C3F">
        <w:rPr>
          <w:rFonts w:ascii="Times New Roman" w:eastAsia="Times New Roman" w:hAnsi="Times New Roman" w:cs="Times New Roman"/>
          <w:sz w:val="24"/>
          <w:szCs w:val="24"/>
          <w:lang w:eastAsia="ar-SA"/>
        </w:rPr>
        <w:t xml:space="preserve">Федеральный закон «Об образовании в Российской Федерации» (№ 273 от 29 декабря 2012 г.). </w:t>
      </w:r>
    </w:p>
    <w:p w:rsidR="00B63C3F" w:rsidRPr="00B63C3F" w:rsidRDefault="00B63C3F" w:rsidP="00013E3C">
      <w:pPr>
        <w:widowControl w:val="0"/>
        <w:numPr>
          <w:ilvl w:val="0"/>
          <w:numId w:val="9"/>
        </w:numPr>
        <w:tabs>
          <w:tab w:val="left" w:pos="0"/>
          <w:tab w:val="left" w:pos="993"/>
          <w:tab w:val="left" w:pos="1954"/>
          <w:tab w:val="left" w:pos="3261"/>
        </w:tabs>
        <w:suppressAutoHyphens/>
        <w:autoSpaceDE w:val="0"/>
        <w:spacing w:after="0" w:line="240" w:lineRule="auto"/>
        <w:ind w:left="0" w:firstLine="0"/>
        <w:jc w:val="both"/>
        <w:rPr>
          <w:rFonts w:ascii="Times New Roman" w:eastAsia="Times New Roman" w:hAnsi="Times New Roman" w:cs="Times New Roman"/>
          <w:sz w:val="24"/>
          <w:szCs w:val="24"/>
          <w:lang w:eastAsia="ar-SA"/>
        </w:rPr>
      </w:pPr>
      <w:r w:rsidRPr="00B63C3F">
        <w:rPr>
          <w:rFonts w:ascii="Times New Roman" w:eastAsia="Times New Roman" w:hAnsi="Times New Roman" w:cs="Times New Roman"/>
          <w:sz w:val="24"/>
          <w:szCs w:val="24"/>
          <w:lang w:eastAsia="ar-SA"/>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/Министерство образования и науки РФ. – М.: Просвещение, 2017. – 365с.</w:t>
      </w:r>
    </w:p>
    <w:p w:rsidR="00B63C3F" w:rsidRPr="00B63C3F" w:rsidRDefault="00B63C3F" w:rsidP="00013E3C">
      <w:pPr>
        <w:widowControl w:val="0"/>
        <w:numPr>
          <w:ilvl w:val="0"/>
          <w:numId w:val="9"/>
        </w:numPr>
        <w:tabs>
          <w:tab w:val="left" w:pos="0"/>
          <w:tab w:val="left" w:pos="993"/>
          <w:tab w:val="left" w:pos="1954"/>
          <w:tab w:val="left" w:pos="3261"/>
        </w:tabs>
        <w:suppressAutoHyphens/>
        <w:autoSpaceDE w:val="0"/>
        <w:spacing w:after="0" w:line="240" w:lineRule="auto"/>
        <w:ind w:left="0" w:firstLine="0"/>
        <w:jc w:val="both"/>
        <w:rPr>
          <w:rFonts w:ascii="Times New Roman" w:eastAsia="Times New Roman" w:hAnsi="Times New Roman" w:cs="Times New Roman"/>
          <w:sz w:val="24"/>
          <w:szCs w:val="24"/>
          <w:lang w:eastAsia="ar-SA"/>
        </w:rPr>
      </w:pPr>
      <w:r w:rsidRPr="00B63C3F">
        <w:rPr>
          <w:rFonts w:ascii="Times New Roman" w:eastAsia="Times New Roman" w:hAnsi="Times New Roman" w:cs="Times New Roman"/>
          <w:sz w:val="24"/>
          <w:szCs w:val="24"/>
          <w:lang w:eastAsia="ar-SA"/>
        </w:rPr>
        <w:t xml:space="preserve">Федеральная адаптированная основная общеобразовательная программа образования обучающихся с умственной отсталостью (интеллектуальными нарушениями) (Приказ </w:t>
      </w:r>
      <w:proofErr w:type="spellStart"/>
      <w:r w:rsidRPr="00B63C3F">
        <w:rPr>
          <w:rFonts w:ascii="Times New Roman" w:eastAsia="Times New Roman" w:hAnsi="Times New Roman" w:cs="Times New Roman"/>
          <w:sz w:val="24"/>
          <w:szCs w:val="24"/>
          <w:lang w:eastAsia="ar-SA"/>
        </w:rPr>
        <w:t>Минпросвещения</w:t>
      </w:r>
      <w:proofErr w:type="spellEnd"/>
      <w:r w:rsidRPr="00B63C3F">
        <w:rPr>
          <w:rFonts w:ascii="Times New Roman" w:eastAsia="Times New Roman" w:hAnsi="Times New Roman" w:cs="Times New Roman"/>
          <w:sz w:val="24"/>
          <w:szCs w:val="24"/>
          <w:lang w:eastAsia="ar-SA"/>
        </w:rPr>
        <w:t xml:space="preserve"> России №1026  от 24 ноября 2022 г.)</w:t>
      </w:r>
    </w:p>
    <w:p w:rsidR="00B63C3F" w:rsidRPr="00B63C3F" w:rsidRDefault="00B63C3F" w:rsidP="00013E3C">
      <w:pPr>
        <w:widowControl w:val="0"/>
        <w:numPr>
          <w:ilvl w:val="0"/>
          <w:numId w:val="9"/>
        </w:numPr>
        <w:tabs>
          <w:tab w:val="left" w:pos="0"/>
          <w:tab w:val="left" w:pos="993"/>
          <w:tab w:val="left" w:pos="1954"/>
          <w:tab w:val="left" w:pos="3261"/>
        </w:tabs>
        <w:suppressAutoHyphens/>
        <w:autoSpaceDE w:val="0"/>
        <w:spacing w:after="0" w:line="240" w:lineRule="auto"/>
        <w:ind w:left="0" w:firstLine="0"/>
        <w:jc w:val="both"/>
        <w:rPr>
          <w:rFonts w:ascii="Times New Roman" w:eastAsia="Times New Roman" w:hAnsi="Times New Roman" w:cs="Times New Roman"/>
          <w:sz w:val="24"/>
          <w:szCs w:val="24"/>
          <w:lang w:eastAsia="ar-SA"/>
        </w:rPr>
      </w:pPr>
      <w:proofErr w:type="gramStart"/>
      <w:r w:rsidRPr="00B63C3F">
        <w:rPr>
          <w:rFonts w:ascii="Times New Roman" w:eastAsia="Times New Roman" w:hAnsi="Times New Roman" w:cs="Times New Roman"/>
          <w:sz w:val="24"/>
          <w:szCs w:val="24"/>
          <w:lang w:eastAsia="ar-SA"/>
        </w:rPr>
        <w:t>Санитарно-эпидемиологические правила и нормативы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главным санитарным врачом Российской Федерации от 10 июля 2015 г. № 26, зарегистрированными в Минюсте России 14 августа 2015 г. № 38528.</w:t>
      </w:r>
      <w:proofErr w:type="gramEnd"/>
    </w:p>
    <w:p w:rsidR="00B63C3F" w:rsidRPr="00B63C3F" w:rsidRDefault="00B63C3F" w:rsidP="00013E3C">
      <w:pPr>
        <w:spacing w:after="0" w:line="240" w:lineRule="auto"/>
        <w:jc w:val="both"/>
        <w:rPr>
          <w:rFonts w:ascii="Times New Roman" w:hAnsi="Times New Roman"/>
          <w:sz w:val="24"/>
          <w:szCs w:val="24"/>
        </w:rPr>
      </w:pPr>
      <w:r w:rsidRPr="00B63C3F">
        <w:rPr>
          <w:rFonts w:ascii="Times New Roman" w:hAnsi="Times New Roman"/>
          <w:sz w:val="24"/>
          <w:szCs w:val="24"/>
        </w:rPr>
        <w:t>При разработке рабочей программы были использованы программно-методические материалы:</w:t>
      </w:r>
    </w:p>
    <w:p w:rsidR="00B63C3F" w:rsidRPr="00B63C3F" w:rsidRDefault="00B63C3F" w:rsidP="00013E3C">
      <w:pPr>
        <w:pStyle w:val="a3"/>
        <w:numPr>
          <w:ilvl w:val="0"/>
          <w:numId w:val="10"/>
        </w:numPr>
        <w:spacing w:after="0" w:line="240" w:lineRule="auto"/>
        <w:ind w:left="0" w:firstLine="0"/>
        <w:jc w:val="both"/>
        <w:rPr>
          <w:rFonts w:ascii="Times New Roman" w:eastAsia="Times New Roman" w:hAnsi="Times New Roman"/>
          <w:sz w:val="24"/>
          <w:szCs w:val="24"/>
          <w:lang w:eastAsia="ar-SA"/>
        </w:rPr>
      </w:pPr>
      <w:r w:rsidRPr="00B63C3F">
        <w:rPr>
          <w:rFonts w:ascii="Times New Roman" w:eastAsia="Times New Roman" w:hAnsi="Times New Roman"/>
          <w:sz w:val="24"/>
          <w:szCs w:val="24"/>
          <w:lang w:eastAsia="ar-SA"/>
        </w:rPr>
        <w:t xml:space="preserve">Программы специальных (коррекционных) образовательных учреждений VIII вида. 0-4 класс, под редакцией И.М. </w:t>
      </w:r>
      <w:proofErr w:type="spellStart"/>
      <w:r w:rsidRPr="00B63C3F">
        <w:rPr>
          <w:rFonts w:ascii="Times New Roman" w:eastAsia="Times New Roman" w:hAnsi="Times New Roman"/>
          <w:sz w:val="24"/>
          <w:szCs w:val="24"/>
          <w:lang w:eastAsia="ar-SA"/>
        </w:rPr>
        <w:t>Бгажноковой</w:t>
      </w:r>
      <w:proofErr w:type="spellEnd"/>
      <w:r w:rsidRPr="00B63C3F">
        <w:rPr>
          <w:rFonts w:ascii="Times New Roman" w:eastAsia="Times New Roman" w:hAnsi="Times New Roman"/>
          <w:sz w:val="24"/>
          <w:szCs w:val="24"/>
          <w:lang w:eastAsia="ar-SA"/>
        </w:rPr>
        <w:t>, 2011.</w:t>
      </w:r>
    </w:p>
    <w:p w:rsidR="00B63C3F" w:rsidRPr="00B63C3F" w:rsidRDefault="00B63C3F" w:rsidP="00013E3C">
      <w:pPr>
        <w:spacing w:after="0" w:line="240" w:lineRule="auto"/>
        <w:jc w:val="both"/>
        <w:rPr>
          <w:rFonts w:ascii="Times New Roman" w:eastAsia="Times New Roman" w:hAnsi="Times New Roman" w:cs="Times New Roman"/>
          <w:sz w:val="24"/>
          <w:szCs w:val="24"/>
        </w:rPr>
      </w:pPr>
      <w:r w:rsidRPr="00B63C3F">
        <w:rPr>
          <w:rFonts w:ascii="Times New Roman" w:eastAsia="Times New Roman" w:hAnsi="Times New Roman" w:cs="Times New Roman"/>
          <w:sz w:val="24"/>
          <w:szCs w:val="24"/>
        </w:rPr>
        <w:t>Математические представления как учебный предмет является одним из ведущих предметов в основной общеобразовательной программе для детей с умеренной, тяжелой и глубокой степенью умственной отсталости, так как от его усвоения во много зависит успешность всего школьного обучения.</w:t>
      </w:r>
    </w:p>
    <w:p w:rsidR="00B63C3F" w:rsidRPr="00B63C3F" w:rsidRDefault="00B63C3F" w:rsidP="00013E3C">
      <w:pPr>
        <w:spacing w:after="0" w:line="240" w:lineRule="auto"/>
        <w:jc w:val="both"/>
        <w:rPr>
          <w:rFonts w:ascii="Times New Roman" w:eastAsia="Times New Roman" w:hAnsi="Times New Roman" w:cs="Times New Roman"/>
          <w:sz w:val="24"/>
          <w:szCs w:val="24"/>
        </w:rPr>
      </w:pPr>
      <w:r w:rsidRPr="00B63C3F">
        <w:rPr>
          <w:rFonts w:ascii="Times New Roman" w:eastAsia="Times New Roman" w:hAnsi="Times New Roman" w:cs="Times New Roman"/>
          <w:b/>
          <w:sz w:val="24"/>
          <w:szCs w:val="24"/>
        </w:rPr>
        <w:t xml:space="preserve">Цель </w:t>
      </w:r>
      <w:r w:rsidRPr="00B63C3F">
        <w:rPr>
          <w:rFonts w:ascii="Times New Roman" w:eastAsia="Times New Roman" w:hAnsi="Times New Roman" w:cs="Times New Roman"/>
          <w:sz w:val="24"/>
          <w:szCs w:val="24"/>
        </w:rPr>
        <w:t>рабочей программыпо учебному предмету «Математические представления» - формирование элементарных математических представлений и умений и применение их в повседневной  жизни.</w:t>
      </w:r>
    </w:p>
    <w:p w:rsidR="00B63C3F" w:rsidRPr="00B63C3F" w:rsidRDefault="00B63C3F" w:rsidP="00013E3C">
      <w:pPr>
        <w:spacing w:after="0" w:line="240" w:lineRule="auto"/>
        <w:jc w:val="both"/>
        <w:rPr>
          <w:rFonts w:ascii="Times New Roman" w:eastAsia="Times New Roman" w:hAnsi="Times New Roman" w:cs="Times New Roman"/>
          <w:sz w:val="24"/>
          <w:szCs w:val="24"/>
        </w:rPr>
      </w:pPr>
      <w:r w:rsidRPr="00B63C3F">
        <w:rPr>
          <w:rFonts w:ascii="Times New Roman" w:eastAsia="Times New Roman" w:hAnsi="Times New Roman" w:cs="Times New Roman"/>
          <w:b/>
          <w:sz w:val="24"/>
          <w:szCs w:val="24"/>
        </w:rPr>
        <w:t xml:space="preserve">Задачи </w:t>
      </w:r>
      <w:r w:rsidRPr="00B63C3F">
        <w:rPr>
          <w:rFonts w:ascii="Times New Roman" w:eastAsia="Times New Roman" w:hAnsi="Times New Roman" w:cs="Times New Roman"/>
          <w:sz w:val="24"/>
          <w:szCs w:val="24"/>
        </w:rPr>
        <w:t>предмета:</w:t>
      </w:r>
    </w:p>
    <w:p w:rsidR="00B63C3F" w:rsidRPr="00B63C3F" w:rsidRDefault="00B63C3F" w:rsidP="00013E3C">
      <w:pPr>
        <w:pStyle w:val="a3"/>
        <w:numPr>
          <w:ilvl w:val="0"/>
          <w:numId w:val="11"/>
        </w:numPr>
        <w:suppressAutoHyphens/>
        <w:spacing w:after="0" w:line="240" w:lineRule="auto"/>
        <w:ind w:left="0" w:firstLine="0"/>
        <w:jc w:val="both"/>
        <w:rPr>
          <w:rFonts w:ascii="Times New Roman" w:eastAsia="Calibri" w:hAnsi="Times New Roman" w:cs="Times New Roman"/>
          <w:sz w:val="24"/>
          <w:szCs w:val="24"/>
          <w:lang w:eastAsia="ar-SA"/>
        </w:rPr>
      </w:pPr>
      <w:r w:rsidRPr="00B63C3F">
        <w:rPr>
          <w:rFonts w:ascii="Times New Roman" w:eastAsia="Calibri" w:hAnsi="Times New Roman" w:cs="Times New Roman"/>
          <w:sz w:val="24"/>
          <w:szCs w:val="24"/>
          <w:lang w:eastAsia="ar-SA"/>
        </w:rPr>
        <w:t>развивать умение различать и сравнивать предметы по форме, величине;</w:t>
      </w:r>
    </w:p>
    <w:p w:rsidR="00B63C3F" w:rsidRPr="00B63C3F" w:rsidRDefault="00B63C3F" w:rsidP="00013E3C">
      <w:pPr>
        <w:pStyle w:val="a3"/>
        <w:numPr>
          <w:ilvl w:val="0"/>
          <w:numId w:val="11"/>
        </w:numPr>
        <w:suppressAutoHyphens/>
        <w:spacing w:after="0" w:line="240" w:lineRule="auto"/>
        <w:ind w:left="0" w:firstLine="0"/>
        <w:jc w:val="both"/>
        <w:rPr>
          <w:rFonts w:ascii="Times New Roman" w:eastAsia="Calibri" w:hAnsi="Times New Roman" w:cs="Times New Roman"/>
          <w:sz w:val="24"/>
          <w:szCs w:val="24"/>
          <w:lang w:eastAsia="ar-SA"/>
        </w:rPr>
      </w:pPr>
      <w:r w:rsidRPr="00B63C3F">
        <w:rPr>
          <w:rFonts w:ascii="Times New Roman" w:eastAsia="Calibri" w:hAnsi="Times New Roman" w:cs="Times New Roman"/>
          <w:sz w:val="24"/>
          <w:szCs w:val="24"/>
          <w:lang w:eastAsia="ar-SA"/>
        </w:rPr>
        <w:t>развивать умение ориентироваться в схеме тела, в пространстве и на плоскости;</w:t>
      </w:r>
    </w:p>
    <w:p w:rsidR="00B63C3F" w:rsidRPr="00B63C3F" w:rsidRDefault="00B63C3F" w:rsidP="00013E3C">
      <w:pPr>
        <w:pStyle w:val="a3"/>
        <w:numPr>
          <w:ilvl w:val="0"/>
          <w:numId w:val="11"/>
        </w:numPr>
        <w:suppressAutoHyphens/>
        <w:autoSpaceDE w:val="0"/>
        <w:spacing w:after="0" w:line="240" w:lineRule="auto"/>
        <w:ind w:left="0" w:firstLine="0"/>
        <w:jc w:val="both"/>
        <w:rPr>
          <w:rFonts w:ascii="Times New Roman" w:eastAsia="Times New Roman" w:hAnsi="Times New Roman" w:cs="Times New Roman"/>
          <w:kern w:val="2"/>
          <w:sz w:val="24"/>
          <w:szCs w:val="24"/>
          <w:lang w:eastAsia="ar-SA"/>
        </w:rPr>
      </w:pPr>
      <w:r w:rsidRPr="00B63C3F">
        <w:rPr>
          <w:rFonts w:ascii="Times New Roman" w:eastAsia="Times New Roman" w:hAnsi="Times New Roman" w:cs="Times New Roman"/>
          <w:kern w:val="2"/>
          <w:sz w:val="24"/>
          <w:szCs w:val="24"/>
          <w:lang w:eastAsia="ar-SA"/>
        </w:rPr>
        <w:t xml:space="preserve">развивать умение различать, сравнивать и прообразовывать множества </w:t>
      </w:r>
      <w:proofErr w:type="gramStart"/>
      <w:r w:rsidRPr="00B63C3F">
        <w:rPr>
          <w:rFonts w:ascii="Times New Roman" w:eastAsia="Times New Roman" w:hAnsi="Times New Roman" w:cs="Times New Roman"/>
          <w:kern w:val="2"/>
          <w:sz w:val="24"/>
          <w:szCs w:val="24"/>
          <w:lang w:eastAsia="ar-SA"/>
        </w:rPr>
        <w:t>один-много</w:t>
      </w:r>
      <w:proofErr w:type="gramEnd"/>
      <w:r w:rsidRPr="00B63C3F">
        <w:rPr>
          <w:rFonts w:ascii="Times New Roman" w:eastAsia="Times New Roman" w:hAnsi="Times New Roman" w:cs="Times New Roman"/>
          <w:kern w:val="2"/>
          <w:sz w:val="24"/>
          <w:szCs w:val="24"/>
          <w:lang w:eastAsia="ar-SA"/>
        </w:rPr>
        <w:t>;</w:t>
      </w:r>
    </w:p>
    <w:p w:rsidR="00B63C3F" w:rsidRPr="00B63C3F" w:rsidRDefault="00B63C3F" w:rsidP="00013E3C">
      <w:pPr>
        <w:pStyle w:val="a3"/>
        <w:numPr>
          <w:ilvl w:val="0"/>
          <w:numId w:val="11"/>
        </w:numPr>
        <w:suppressAutoHyphens/>
        <w:autoSpaceDE w:val="0"/>
        <w:spacing w:after="0" w:line="240" w:lineRule="auto"/>
        <w:ind w:left="0" w:firstLine="0"/>
        <w:jc w:val="both"/>
        <w:rPr>
          <w:rFonts w:ascii="Times New Roman" w:eastAsia="Times New Roman" w:hAnsi="Times New Roman" w:cs="Times New Roman"/>
          <w:b/>
          <w:sz w:val="24"/>
          <w:szCs w:val="24"/>
        </w:rPr>
      </w:pPr>
      <w:r w:rsidRPr="00B63C3F">
        <w:rPr>
          <w:rFonts w:ascii="Times New Roman" w:eastAsia="Times New Roman" w:hAnsi="Times New Roman" w:cs="Times New Roman"/>
          <w:kern w:val="2"/>
          <w:sz w:val="24"/>
          <w:szCs w:val="24"/>
          <w:lang w:eastAsia="ar-SA"/>
        </w:rPr>
        <w:t xml:space="preserve">развивать умение различать части суток, соотносить действие с </w:t>
      </w:r>
      <w:proofErr w:type="gramStart"/>
      <w:r w:rsidRPr="00B63C3F">
        <w:rPr>
          <w:rFonts w:ascii="Times New Roman" w:eastAsia="Times New Roman" w:hAnsi="Times New Roman" w:cs="Times New Roman"/>
          <w:kern w:val="2"/>
          <w:sz w:val="24"/>
          <w:szCs w:val="24"/>
          <w:lang w:eastAsia="ar-SA"/>
        </w:rPr>
        <w:t>временными</w:t>
      </w:r>
      <w:proofErr w:type="gramEnd"/>
      <w:r w:rsidRPr="00B63C3F">
        <w:rPr>
          <w:rFonts w:ascii="Times New Roman" w:eastAsia="Times New Roman" w:hAnsi="Times New Roman" w:cs="Times New Roman"/>
          <w:kern w:val="2"/>
          <w:sz w:val="24"/>
          <w:szCs w:val="24"/>
          <w:lang w:eastAsia="ar-SA"/>
        </w:rPr>
        <w:t xml:space="preserve"> промежуткам, составлять и прослеживать последовательность событий.</w:t>
      </w:r>
    </w:p>
    <w:p w:rsidR="00B63C3F" w:rsidRPr="00B63C3F" w:rsidRDefault="00B63C3F" w:rsidP="00013E3C">
      <w:pPr>
        <w:spacing w:after="0" w:line="240" w:lineRule="auto"/>
        <w:jc w:val="both"/>
        <w:rPr>
          <w:rFonts w:ascii="Times New Roman" w:eastAsia="Times New Roman" w:hAnsi="Times New Roman" w:cs="Times New Roman"/>
          <w:sz w:val="24"/>
          <w:szCs w:val="24"/>
          <w:lang w:eastAsia="ru-RU"/>
        </w:rPr>
      </w:pPr>
      <w:proofErr w:type="gramStart"/>
      <w:r w:rsidRPr="00B63C3F">
        <w:rPr>
          <w:rFonts w:ascii="Times New Roman" w:eastAsia="Times New Roman" w:hAnsi="Times New Roman" w:cs="Times New Roman"/>
          <w:sz w:val="24"/>
          <w:szCs w:val="24"/>
          <w:lang w:eastAsia="ru-RU"/>
        </w:rPr>
        <w:t>При проведении уроков по предмету «Математические представления» предполагается использование следующих методов: словесный (рассказ, объяснение, беседа), наглядный (применение пособий, схем, таблиц, рисунков, моделей, приборов, технических средств), практический (упражнения, практические работы).</w:t>
      </w:r>
      <w:proofErr w:type="gramEnd"/>
    </w:p>
    <w:p w:rsidR="00B63C3F" w:rsidRPr="00B63C3F" w:rsidRDefault="00B63C3F" w:rsidP="00013E3C">
      <w:pPr>
        <w:spacing w:after="0" w:line="240" w:lineRule="auto"/>
        <w:jc w:val="both"/>
        <w:rPr>
          <w:rFonts w:ascii="Times New Roman" w:eastAsia="Times New Roman" w:hAnsi="Times New Roman" w:cs="Times New Roman"/>
          <w:sz w:val="24"/>
          <w:szCs w:val="24"/>
          <w:lang w:eastAsia="ru-RU"/>
        </w:rPr>
      </w:pPr>
      <w:r w:rsidRPr="00B63C3F">
        <w:rPr>
          <w:rFonts w:ascii="Times New Roman" w:eastAsia="Times New Roman" w:hAnsi="Times New Roman" w:cs="Times New Roman"/>
          <w:sz w:val="24"/>
          <w:szCs w:val="24"/>
          <w:lang w:eastAsia="ru-RU"/>
        </w:rPr>
        <w:t>Условно детей с тяжелыми множественными нарушениями развития можно разделить на три группы в соответствии с их характерными особенностями.</w:t>
      </w:r>
    </w:p>
    <w:p w:rsidR="00B63C3F" w:rsidRPr="00B63C3F" w:rsidRDefault="00B63C3F" w:rsidP="00013E3C">
      <w:pPr>
        <w:spacing w:after="0" w:line="240" w:lineRule="auto"/>
        <w:jc w:val="both"/>
        <w:rPr>
          <w:rFonts w:ascii="Times New Roman" w:eastAsia="Times New Roman" w:hAnsi="Times New Roman" w:cs="Times New Roman"/>
          <w:sz w:val="24"/>
          <w:szCs w:val="24"/>
          <w:lang w:eastAsia="ru-RU"/>
        </w:rPr>
      </w:pPr>
      <w:r w:rsidRPr="00B63C3F">
        <w:rPr>
          <w:rFonts w:ascii="Times New Roman" w:eastAsia="Times New Roman" w:hAnsi="Times New Roman" w:cs="Times New Roman"/>
          <w:sz w:val="24"/>
          <w:szCs w:val="24"/>
          <w:lang w:eastAsia="ru-RU"/>
        </w:rPr>
        <w:t xml:space="preserve">К первой группе относят детей, у которых нет выраженных нарушений движений и моторики, передвижение полностью самостоятельное. Дефицит моторной функции выражен в замедленном темпе, несогласованности и недостаточной координации движений. </w:t>
      </w:r>
    </w:p>
    <w:p w:rsidR="00B63C3F" w:rsidRPr="00B63C3F" w:rsidRDefault="00B63C3F" w:rsidP="00013E3C">
      <w:pPr>
        <w:spacing w:after="0" w:line="240" w:lineRule="auto"/>
        <w:jc w:val="both"/>
        <w:rPr>
          <w:rFonts w:ascii="Times New Roman" w:eastAsia="Times New Roman" w:hAnsi="Times New Roman" w:cs="Times New Roman"/>
          <w:sz w:val="24"/>
          <w:szCs w:val="24"/>
          <w:lang w:eastAsia="ru-RU"/>
        </w:rPr>
      </w:pPr>
      <w:r w:rsidRPr="00B63C3F">
        <w:rPr>
          <w:rFonts w:ascii="Times New Roman" w:eastAsia="Times New Roman" w:hAnsi="Times New Roman" w:cs="Times New Roman"/>
          <w:sz w:val="24"/>
          <w:szCs w:val="24"/>
          <w:lang w:eastAsia="ru-RU"/>
        </w:rPr>
        <w:t xml:space="preserve">У детей могут наблюдаться стереотипии, деструктивное поведение, нарушение коммуникации и социального взаимодействия. У этой группы </w:t>
      </w:r>
      <w:proofErr w:type="gramStart"/>
      <w:r w:rsidRPr="00B63C3F">
        <w:rPr>
          <w:rFonts w:ascii="Times New Roman" w:eastAsia="Times New Roman" w:hAnsi="Times New Roman" w:cs="Times New Roman"/>
          <w:sz w:val="24"/>
          <w:szCs w:val="24"/>
          <w:lang w:eastAsia="ru-RU"/>
        </w:rPr>
        <w:t>детей</w:t>
      </w:r>
      <w:proofErr w:type="gramEnd"/>
      <w:r w:rsidRPr="00B63C3F">
        <w:rPr>
          <w:rFonts w:ascii="Times New Roman" w:eastAsia="Times New Roman" w:hAnsi="Times New Roman" w:cs="Times New Roman"/>
          <w:sz w:val="24"/>
          <w:szCs w:val="24"/>
          <w:lang w:eastAsia="ru-RU"/>
        </w:rPr>
        <w:t xml:space="preserve"> как правило присутствует умственная отсталость умеренной степени. Дети владеют элементарной речью: понимают речь на бытовом уровне, могут выразить свои желания простыми словами, отвечают на простые вопросы вербально. Позитивной предпосылкой к обучению этой группы детей коммуникации, основам чтения, письма, счета, является интерес самого ребенка к взаимодействию с другими детьми и взрослыми.</w:t>
      </w:r>
    </w:p>
    <w:p w:rsidR="00B63C3F" w:rsidRPr="00B63C3F" w:rsidRDefault="00B63C3F" w:rsidP="00013E3C">
      <w:pPr>
        <w:spacing w:after="0" w:line="240" w:lineRule="auto"/>
        <w:jc w:val="both"/>
        <w:rPr>
          <w:rFonts w:ascii="Times New Roman" w:eastAsia="Times New Roman" w:hAnsi="Times New Roman" w:cs="Times New Roman"/>
          <w:sz w:val="24"/>
          <w:szCs w:val="24"/>
          <w:lang w:eastAsia="ru-RU"/>
        </w:rPr>
      </w:pPr>
      <w:r w:rsidRPr="00B63C3F">
        <w:rPr>
          <w:rFonts w:ascii="Times New Roman" w:eastAsia="Times New Roman" w:hAnsi="Times New Roman" w:cs="Times New Roman"/>
          <w:sz w:val="24"/>
          <w:szCs w:val="24"/>
          <w:lang w:eastAsia="ru-RU"/>
        </w:rPr>
        <w:t xml:space="preserve"> Вторая группа детей характеризуется более выраженным нарушением интеллекта, поведения. У детей сложно вызвать ответную реакцию на действия взрослого, нет интереса к деятельности, часто они никак не реагируют на вербальную инструкцию, проявляют агрессию, демонстрируют деструктивное поведение. Для этих детей в индивидуальный учебный план включают </w:t>
      </w:r>
      <w:r w:rsidRPr="00B63C3F">
        <w:rPr>
          <w:rFonts w:ascii="Times New Roman" w:eastAsia="Times New Roman" w:hAnsi="Times New Roman" w:cs="Times New Roman"/>
          <w:sz w:val="24"/>
          <w:szCs w:val="24"/>
          <w:lang w:eastAsia="ru-RU"/>
        </w:rPr>
        <w:lastRenderedPageBreak/>
        <w:t>преимущественно коррекционные занятия по различным направлениям: двигательное и моторное развитие, сенсорное развитие, предметно-практическая деятельность. Если ребенок способен овладеть способами альтернативной коммуникации, то включают и это направление обучения.</w:t>
      </w:r>
    </w:p>
    <w:p w:rsidR="00B63C3F" w:rsidRPr="00B63C3F" w:rsidRDefault="00B63C3F" w:rsidP="00013E3C">
      <w:pPr>
        <w:spacing w:after="0" w:line="240" w:lineRule="auto"/>
        <w:jc w:val="both"/>
        <w:rPr>
          <w:rFonts w:ascii="Times New Roman" w:eastAsia="Times New Roman" w:hAnsi="Times New Roman" w:cs="Times New Roman"/>
          <w:sz w:val="24"/>
          <w:szCs w:val="24"/>
          <w:lang w:eastAsia="ru-RU"/>
        </w:rPr>
      </w:pPr>
      <w:r w:rsidRPr="00B63C3F">
        <w:rPr>
          <w:rFonts w:ascii="Times New Roman" w:eastAsia="Times New Roman" w:hAnsi="Times New Roman" w:cs="Times New Roman"/>
          <w:sz w:val="24"/>
          <w:szCs w:val="24"/>
          <w:lang w:eastAsia="ru-RU"/>
        </w:rPr>
        <w:t xml:space="preserve"> Дети, относящиеся к третьей группе, имеют сложные формы ДЦП. Они практически полностью зависят от помощи взрослого. Не могут самостоятельно передвигаться, управлять коляской, обслуживать себя. Большинство детей из этой группы не могут самостоятельно удерживать тело в положении сидя. Органическое поражение речевого аппарата и невозможность овладеть речью, значительно затрудняют процесс коммуникации. В индивидуальный учебный план этой группы детей целесообразно включать те коррекционные занятия, которые соответствуют возможностям и потребностям конкретного ребенка. Как </w:t>
      </w:r>
      <w:proofErr w:type="gramStart"/>
      <w:r w:rsidRPr="00B63C3F">
        <w:rPr>
          <w:rFonts w:ascii="Times New Roman" w:eastAsia="Times New Roman" w:hAnsi="Times New Roman" w:cs="Times New Roman"/>
          <w:sz w:val="24"/>
          <w:szCs w:val="24"/>
          <w:lang w:eastAsia="ru-RU"/>
        </w:rPr>
        <w:t>правило</w:t>
      </w:r>
      <w:proofErr w:type="gramEnd"/>
      <w:r w:rsidRPr="00B63C3F">
        <w:rPr>
          <w:rFonts w:ascii="Times New Roman" w:eastAsia="Times New Roman" w:hAnsi="Times New Roman" w:cs="Times New Roman"/>
          <w:sz w:val="24"/>
          <w:szCs w:val="24"/>
          <w:lang w:eastAsia="ru-RU"/>
        </w:rPr>
        <w:t xml:space="preserve"> это двигательное и моторное развитие, сенсорное развитие, способы самообслуживания, развитие элементарной предметно-практической деятельности. </w:t>
      </w:r>
    </w:p>
    <w:p w:rsidR="00B63C3F" w:rsidRPr="00B63C3F" w:rsidRDefault="00B63C3F" w:rsidP="00013E3C">
      <w:pPr>
        <w:spacing w:after="0" w:line="240" w:lineRule="auto"/>
        <w:jc w:val="both"/>
        <w:rPr>
          <w:rFonts w:ascii="Times New Roman" w:eastAsia="Times New Roman" w:hAnsi="Times New Roman" w:cs="Times New Roman"/>
          <w:sz w:val="24"/>
          <w:szCs w:val="24"/>
          <w:lang w:eastAsia="ru-RU"/>
        </w:rPr>
      </w:pPr>
      <w:r w:rsidRPr="00B63C3F">
        <w:rPr>
          <w:rFonts w:ascii="Times New Roman" w:eastAsia="Times New Roman" w:hAnsi="Times New Roman" w:cs="Times New Roman"/>
          <w:sz w:val="24"/>
          <w:szCs w:val="24"/>
          <w:lang w:eastAsia="ru-RU"/>
        </w:rPr>
        <w:t xml:space="preserve">А. Р. </w:t>
      </w:r>
      <w:proofErr w:type="spellStart"/>
      <w:r w:rsidRPr="00B63C3F">
        <w:rPr>
          <w:rFonts w:ascii="Times New Roman" w:eastAsia="Times New Roman" w:hAnsi="Times New Roman" w:cs="Times New Roman"/>
          <w:sz w:val="24"/>
          <w:szCs w:val="24"/>
          <w:lang w:eastAsia="ru-RU"/>
        </w:rPr>
        <w:t>Маллер</w:t>
      </w:r>
      <w:proofErr w:type="spellEnd"/>
      <w:r w:rsidRPr="00B63C3F">
        <w:rPr>
          <w:rFonts w:ascii="Times New Roman" w:eastAsia="Times New Roman" w:hAnsi="Times New Roman" w:cs="Times New Roman"/>
          <w:sz w:val="24"/>
          <w:szCs w:val="24"/>
          <w:lang w:eastAsia="ru-RU"/>
        </w:rPr>
        <w:t xml:space="preserve">, Г. В. </w:t>
      </w:r>
      <w:proofErr w:type="spellStart"/>
      <w:r w:rsidRPr="00B63C3F">
        <w:rPr>
          <w:rFonts w:ascii="Times New Roman" w:eastAsia="Times New Roman" w:hAnsi="Times New Roman" w:cs="Times New Roman"/>
          <w:sz w:val="24"/>
          <w:szCs w:val="24"/>
          <w:lang w:eastAsia="ru-RU"/>
        </w:rPr>
        <w:t>Цикото</w:t>
      </w:r>
      <w:proofErr w:type="spellEnd"/>
      <w:r w:rsidRPr="00B63C3F">
        <w:rPr>
          <w:rFonts w:ascii="Times New Roman" w:eastAsia="Times New Roman" w:hAnsi="Times New Roman" w:cs="Times New Roman"/>
          <w:sz w:val="24"/>
          <w:szCs w:val="24"/>
          <w:lang w:eastAsia="ru-RU"/>
        </w:rPr>
        <w:t xml:space="preserve"> были сформулированы основные требования к методике обучения детей данной категории.</w:t>
      </w:r>
    </w:p>
    <w:p w:rsidR="00B63C3F" w:rsidRPr="00B63C3F" w:rsidRDefault="00B63C3F" w:rsidP="00013E3C">
      <w:pPr>
        <w:spacing w:after="0" w:line="240" w:lineRule="auto"/>
        <w:jc w:val="both"/>
        <w:rPr>
          <w:rFonts w:ascii="Times New Roman" w:eastAsia="Times New Roman" w:hAnsi="Times New Roman" w:cs="Times New Roman"/>
          <w:sz w:val="24"/>
          <w:szCs w:val="24"/>
          <w:lang w:eastAsia="ru-RU"/>
        </w:rPr>
      </w:pPr>
      <w:r w:rsidRPr="00B63C3F">
        <w:rPr>
          <w:rFonts w:ascii="Times New Roman" w:eastAsia="Times New Roman" w:hAnsi="Times New Roman" w:cs="Times New Roman"/>
          <w:sz w:val="24"/>
          <w:szCs w:val="24"/>
          <w:lang w:eastAsia="ru-RU"/>
        </w:rPr>
        <w:t>1.</w:t>
      </w:r>
      <w:r w:rsidRPr="00B63C3F">
        <w:rPr>
          <w:rFonts w:ascii="Times New Roman" w:eastAsia="Times New Roman" w:hAnsi="Times New Roman" w:cs="Times New Roman"/>
          <w:sz w:val="24"/>
          <w:szCs w:val="24"/>
          <w:lang w:eastAsia="ru-RU"/>
        </w:rPr>
        <w:tab/>
        <w:t>Использование игровой формы как доминирующей. Игра рассматривается не как развлечение и отдых, а как средство обучения и коррекции.</w:t>
      </w:r>
    </w:p>
    <w:p w:rsidR="00B63C3F" w:rsidRPr="00B63C3F" w:rsidRDefault="00B63C3F" w:rsidP="00013E3C">
      <w:pPr>
        <w:spacing w:after="0" w:line="240" w:lineRule="auto"/>
        <w:jc w:val="both"/>
        <w:rPr>
          <w:rFonts w:ascii="Times New Roman" w:eastAsia="Times New Roman" w:hAnsi="Times New Roman" w:cs="Times New Roman"/>
          <w:sz w:val="24"/>
          <w:szCs w:val="24"/>
          <w:lang w:eastAsia="ru-RU"/>
        </w:rPr>
      </w:pPr>
      <w:r w:rsidRPr="00B63C3F">
        <w:rPr>
          <w:rFonts w:ascii="Times New Roman" w:eastAsia="Times New Roman" w:hAnsi="Times New Roman" w:cs="Times New Roman"/>
          <w:sz w:val="24"/>
          <w:szCs w:val="24"/>
          <w:lang w:eastAsia="ru-RU"/>
        </w:rPr>
        <w:t>2.</w:t>
      </w:r>
      <w:r w:rsidRPr="00B63C3F">
        <w:rPr>
          <w:rFonts w:ascii="Times New Roman" w:eastAsia="Times New Roman" w:hAnsi="Times New Roman" w:cs="Times New Roman"/>
          <w:sz w:val="24"/>
          <w:szCs w:val="24"/>
          <w:lang w:eastAsia="ru-RU"/>
        </w:rPr>
        <w:tab/>
        <w:t xml:space="preserve">Использование эмоций, наиболее сохранной стороны психической деятельности детей, в целях пробуждения познавательных потребностей и повышения мотивации обучения. </w:t>
      </w:r>
    </w:p>
    <w:p w:rsidR="00B63C3F" w:rsidRPr="00B63C3F" w:rsidRDefault="00B63C3F" w:rsidP="00013E3C">
      <w:pPr>
        <w:spacing w:after="0" w:line="240" w:lineRule="auto"/>
        <w:jc w:val="both"/>
        <w:rPr>
          <w:rFonts w:ascii="Times New Roman" w:eastAsia="Times New Roman" w:hAnsi="Times New Roman" w:cs="Times New Roman"/>
          <w:sz w:val="24"/>
          <w:szCs w:val="24"/>
          <w:lang w:eastAsia="ru-RU"/>
        </w:rPr>
      </w:pPr>
      <w:r w:rsidRPr="00B63C3F">
        <w:rPr>
          <w:rFonts w:ascii="Times New Roman" w:eastAsia="Times New Roman" w:hAnsi="Times New Roman" w:cs="Times New Roman"/>
          <w:sz w:val="24"/>
          <w:szCs w:val="24"/>
          <w:lang w:eastAsia="ru-RU"/>
        </w:rPr>
        <w:t>3.</w:t>
      </w:r>
      <w:r w:rsidRPr="00B63C3F">
        <w:rPr>
          <w:rFonts w:ascii="Times New Roman" w:eastAsia="Times New Roman" w:hAnsi="Times New Roman" w:cs="Times New Roman"/>
          <w:sz w:val="24"/>
          <w:szCs w:val="24"/>
          <w:lang w:eastAsia="ru-RU"/>
        </w:rPr>
        <w:tab/>
        <w:t xml:space="preserve">Использование подражательности, свойственной тяжело умственно отсталым детям. </w:t>
      </w:r>
    </w:p>
    <w:p w:rsidR="00B63C3F" w:rsidRPr="00B63C3F" w:rsidRDefault="00B63C3F" w:rsidP="00013E3C">
      <w:pPr>
        <w:spacing w:after="0" w:line="240" w:lineRule="auto"/>
        <w:jc w:val="both"/>
        <w:rPr>
          <w:rFonts w:ascii="Times New Roman" w:eastAsia="Times New Roman" w:hAnsi="Times New Roman" w:cs="Times New Roman"/>
          <w:sz w:val="24"/>
          <w:szCs w:val="24"/>
          <w:lang w:eastAsia="ru-RU"/>
        </w:rPr>
      </w:pPr>
      <w:r w:rsidRPr="00B63C3F">
        <w:rPr>
          <w:rFonts w:ascii="Times New Roman" w:eastAsia="Times New Roman" w:hAnsi="Times New Roman" w:cs="Times New Roman"/>
          <w:sz w:val="24"/>
          <w:szCs w:val="24"/>
          <w:lang w:eastAsia="ru-RU"/>
        </w:rPr>
        <w:t>4.</w:t>
      </w:r>
      <w:r w:rsidRPr="00B63C3F">
        <w:rPr>
          <w:rFonts w:ascii="Times New Roman" w:eastAsia="Times New Roman" w:hAnsi="Times New Roman" w:cs="Times New Roman"/>
          <w:sz w:val="24"/>
          <w:szCs w:val="24"/>
          <w:lang w:eastAsia="ru-RU"/>
        </w:rPr>
        <w:tab/>
        <w:t xml:space="preserve">Предметно-действенное обучение. Организация постоянной активной практической деятельности детей с конкретными предметами. </w:t>
      </w:r>
    </w:p>
    <w:p w:rsidR="00B63C3F" w:rsidRPr="00B63C3F" w:rsidRDefault="00B63C3F" w:rsidP="00013E3C">
      <w:pPr>
        <w:spacing w:after="0" w:line="240" w:lineRule="auto"/>
        <w:jc w:val="both"/>
        <w:rPr>
          <w:rFonts w:ascii="Times New Roman" w:eastAsia="Times New Roman" w:hAnsi="Times New Roman" w:cs="Times New Roman"/>
          <w:sz w:val="24"/>
          <w:szCs w:val="24"/>
          <w:lang w:eastAsia="ru-RU"/>
        </w:rPr>
      </w:pPr>
      <w:r w:rsidRPr="00B63C3F">
        <w:rPr>
          <w:rFonts w:ascii="Times New Roman" w:eastAsia="Times New Roman" w:hAnsi="Times New Roman" w:cs="Times New Roman"/>
          <w:sz w:val="24"/>
          <w:szCs w:val="24"/>
          <w:lang w:eastAsia="ru-RU"/>
        </w:rPr>
        <w:t>5.</w:t>
      </w:r>
      <w:r w:rsidRPr="00B63C3F">
        <w:rPr>
          <w:rFonts w:ascii="Times New Roman" w:eastAsia="Times New Roman" w:hAnsi="Times New Roman" w:cs="Times New Roman"/>
          <w:sz w:val="24"/>
          <w:szCs w:val="24"/>
          <w:lang w:eastAsia="ru-RU"/>
        </w:rPr>
        <w:tab/>
        <w:t xml:space="preserve">Детальное расчленение материала на простейшие элементы при сохранении его систематичности и логики построения. Обучение ведется по каждому элементу, и лишь затем части объединяются в целое, а дети подводятся к обобщению. </w:t>
      </w:r>
    </w:p>
    <w:p w:rsidR="00B63C3F" w:rsidRPr="00B63C3F" w:rsidRDefault="00B63C3F" w:rsidP="00013E3C">
      <w:pPr>
        <w:spacing w:after="0" w:line="240" w:lineRule="auto"/>
        <w:jc w:val="both"/>
        <w:rPr>
          <w:rFonts w:ascii="Times New Roman" w:eastAsia="Times New Roman" w:hAnsi="Times New Roman" w:cs="Times New Roman"/>
          <w:sz w:val="24"/>
          <w:szCs w:val="24"/>
          <w:lang w:eastAsia="ru-RU"/>
        </w:rPr>
      </w:pPr>
      <w:r w:rsidRPr="00B63C3F">
        <w:rPr>
          <w:rFonts w:ascii="Times New Roman" w:eastAsia="Times New Roman" w:hAnsi="Times New Roman" w:cs="Times New Roman"/>
          <w:sz w:val="24"/>
          <w:szCs w:val="24"/>
          <w:lang w:eastAsia="ru-RU"/>
        </w:rPr>
        <w:t>6.</w:t>
      </w:r>
      <w:r w:rsidRPr="00B63C3F">
        <w:rPr>
          <w:rFonts w:ascii="Times New Roman" w:eastAsia="Times New Roman" w:hAnsi="Times New Roman" w:cs="Times New Roman"/>
          <w:sz w:val="24"/>
          <w:szCs w:val="24"/>
          <w:lang w:eastAsia="ru-RU"/>
        </w:rPr>
        <w:tab/>
        <w:t>Постепенное усложнение самостоятельных действий детей: переход от действий по подражанию к действиям по образцу, по речевой инструкции, которая должна быть четко сформулирована.</w:t>
      </w:r>
    </w:p>
    <w:p w:rsidR="00B63C3F" w:rsidRPr="0004266F" w:rsidRDefault="00B63C3F" w:rsidP="00013E3C">
      <w:pPr>
        <w:spacing w:after="0" w:line="240" w:lineRule="auto"/>
        <w:jc w:val="both"/>
        <w:rPr>
          <w:rFonts w:ascii="Times New Roman" w:eastAsia="Times New Roman" w:hAnsi="Times New Roman" w:cs="Times New Roman"/>
          <w:sz w:val="28"/>
          <w:szCs w:val="28"/>
          <w:lang w:eastAsia="ru-RU"/>
        </w:rPr>
      </w:pPr>
      <w:r w:rsidRPr="00B63C3F">
        <w:rPr>
          <w:rFonts w:ascii="Times New Roman" w:eastAsia="Times New Roman" w:hAnsi="Times New Roman" w:cs="Times New Roman"/>
          <w:sz w:val="24"/>
          <w:szCs w:val="24"/>
          <w:lang w:eastAsia="ru-RU"/>
        </w:rPr>
        <w:t>7.</w:t>
      </w:r>
      <w:r w:rsidRPr="00B63C3F">
        <w:rPr>
          <w:rFonts w:ascii="Times New Roman" w:eastAsia="Times New Roman" w:hAnsi="Times New Roman" w:cs="Times New Roman"/>
          <w:sz w:val="24"/>
          <w:szCs w:val="24"/>
          <w:lang w:eastAsia="ru-RU"/>
        </w:rPr>
        <w:tab/>
        <w:t>Частая смена видов деятельности на занятии, привлечение внимания детей к новым пособиям, новым видам деятельности в целях удерживания его на необходимое время. Комбинированное (комплексное) построение урока: на одном уроке проводят</w:t>
      </w:r>
      <w:r w:rsidRPr="0004266F">
        <w:rPr>
          <w:rFonts w:ascii="Times New Roman" w:eastAsia="Times New Roman" w:hAnsi="Times New Roman" w:cs="Times New Roman"/>
          <w:sz w:val="28"/>
          <w:szCs w:val="28"/>
          <w:lang w:eastAsia="ru-RU"/>
        </w:rPr>
        <w:t>ся различные виды работы по разным разделам программы,</w:t>
      </w:r>
      <w:r>
        <w:rPr>
          <w:rFonts w:ascii="Times New Roman" w:eastAsia="Times New Roman" w:hAnsi="Times New Roman" w:cs="Times New Roman"/>
          <w:sz w:val="28"/>
          <w:szCs w:val="28"/>
          <w:lang w:eastAsia="ru-RU"/>
        </w:rPr>
        <w:t xml:space="preserve"> например, развитие речи — игра</w:t>
      </w:r>
      <w:r w:rsidRPr="0004266F">
        <w:rPr>
          <w:rFonts w:ascii="Times New Roman" w:eastAsia="Times New Roman" w:hAnsi="Times New Roman" w:cs="Times New Roman"/>
          <w:sz w:val="28"/>
          <w:szCs w:val="28"/>
          <w:lang w:eastAsia="ru-RU"/>
        </w:rPr>
        <w:t xml:space="preserve">-музыкальные (физкультурные) упражнения; предметно-практическая деятельность </w:t>
      </w:r>
      <w:proofErr w:type="gramStart"/>
      <w:r w:rsidRPr="0004266F">
        <w:rPr>
          <w:rFonts w:ascii="Times New Roman" w:eastAsia="Times New Roman" w:hAnsi="Times New Roman" w:cs="Times New Roman"/>
          <w:sz w:val="28"/>
          <w:szCs w:val="28"/>
          <w:lang w:eastAsia="ru-RU"/>
        </w:rPr>
        <w:t>-р</w:t>
      </w:r>
      <w:proofErr w:type="gramEnd"/>
      <w:r w:rsidRPr="0004266F">
        <w:rPr>
          <w:rFonts w:ascii="Times New Roman" w:eastAsia="Times New Roman" w:hAnsi="Times New Roman" w:cs="Times New Roman"/>
          <w:sz w:val="28"/>
          <w:szCs w:val="28"/>
          <w:lang w:eastAsia="ru-RU"/>
        </w:rPr>
        <w:t xml:space="preserve">итмические упражнения — рисование и т. д. </w:t>
      </w:r>
    </w:p>
    <w:p w:rsidR="00B63C3F" w:rsidRPr="00B63C3F" w:rsidRDefault="00B63C3F" w:rsidP="00013E3C">
      <w:pPr>
        <w:spacing w:after="0" w:line="240" w:lineRule="auto"/>
        <w:jc w:val="both"/>
        <w:rPr>
          <w:rFonts w:ascii="Times New Roman" w:eastAsia="Times New Roman" w:hAnsi="Times New Roman" w:cs="Times New Roman"/>
          <w:sz w:val="24"/>
          <w:szCs w:val="24"/>
          <w:lang w:eastAsia="ru-RU"/>
        </w:rPr>
      </w:pPr>
      <w:r w:rsidRPr="00B63C3F">
        <w:rPr>
          <w:rFonts w:ascii="Times New Roman" w:eastAsia="Times New Roman" w:hAnsi="Times New Roman" w:cs="Times New Roman"/>
          <w:sz w:val="24"/>
          <w:szCs w:val="24"/>
          <w:lang w:eastAsia="ru-RU"/>
        </w:rPr>
        <w:t>8.</w:t>
      </w:r>
      <w:r w:rsidRPr="00B63C3F">
        <w:rPr>
          <w:rFonts w:ascii="Times New Roman" w:eastAsia="Times New Roman" w:hAnsi="Times New Roman" w:cs="Times New Roman"/>
          <w:sz w:val="24"/>
          <w:szCs w:val="24"/>
          <w:lang w:eastAsia="ru-RU"/>
        </w:rPr>
        <w:tab/>
        <w:t>Большая повторяемость материала, применение его в новых ситуациях.</w:t>
      </w:r>
    </w:p>
    <w:p w:rsidR="00B63C3F" w:rsidRDefault="00B63C3F" w:rsidP="00013E3C">
      <w:pPr>
        <w:spacing w:after="0" w:line="240" w:lineRule="auto"/>
        <w:jc w:val="both"/>
        <w:rPr>
          <w:rFonts w:ascii="Times New Roman" w:eastAsia="Times New Roman" w:hAnsi="Times New Roman" w:cs="Times New Roman"/>
          <w:sz w:val="24"/>
          <w:szCs w:val="24"/>
          <w:lang w:eastAsia="ru-RU"/>
        </w:rPr>
      </w:pPr>
      <w:r w:rsidRPr="00B63C3F">
        <w:rPr>
          <w:rFonts w:ascii="Times New Roman" w:eastAsia="Times New Roman" w:hAnsi="Times New Roman" w:cs="Times New Roman"/>
          <w:sz w:val="24"/>
          <w:szCs w:val="24"/>
          <w:lang w:eastAsia="ru-RU"/>
        </w:rPr>
        <w:t>9.</w:t>
      </w:r>
      <w:r w:rsidRPr="00B63C3F">
        <w:rPr>
          <w:rFonts w:ascii="Times New Roman" w:eastAsia="Times New Roman" w:hAnsi="Times New Roman" w:cs="Times New Roman"/>
          <w:sz w:val="24"/>
          <w:szCs w:val="24"/>
          <w:lang w:eastAsia="ru-RU"/>
        </w:rPr>
        <w:tab/>
        <w:t>Индивидуальная и дифференцированная работа на уроке. Задание, как правило, должен выполнять каждый ребенок в соответствии со своими возможностями и с использованием необходимой помощи педагога. Обязательная эмоциональная положительная оценка учителем малейших достижений ребенка.</w:t>
      </w:r>
    </w:p>
    <w:p w:rsidR="00AC0A08" w:rsidRPr="00BD755A" w:rsidRDefault="00AC0A08" w:rsidP="00013E3C">
      <w:pPr>
        <w:spacing w:after="0" w:line="240" w:lineRule="auto"/>
        <w:jc w:val="both"/>
        <w:rPr>
          <w:rFonts w:ascii="Times New Roman" w:eastAsia="Times New Roman" w:hAnsi="Times New Roman" w:cs="Times New Roman"/>
          <w:b/>
          <w:sz w:val="24"/>
          <w:szCs w:val="24"/>
        </w:rPr>
      </w:pPr>
      <w:r w:rsidRPr="00BD755A">
        <w:rPr>
          <w:rFonts w:ascii="Times New Roman" w:eastAsia="Times New Roman" w:hAnsi="Times New Roman" w:cs="Times New Roman"/>
          <w:b/>
          <w:sz w:val="24"/>
          <w:szCs w:val="24"/>
        </w:rPr>
        <w:t>2. Общая характеристика учебного предмета</w:t>
      </w:r>
    </w:p>
    <w:p w:rsidR="00AC0A08" w:rsidRPr="00BD755A" w:rsidRDefault="00AC0A08" w:rsidP="00013E3C">
      <w:pPr>
        <w:spacing w:after="0" w:line="240" w:lineRule="auto"/>
        <w:jc w:val="both"/>
        <w:rPr>
          <w:rFonts w:ascii="Times New Roman" w:eastAsia="Times New Roman" w:hAnsi="Times New Roman" w:cs="Times New Roman"/>
          <w:sz w:val="24"/>
          <w:szCs w:val="24"/>
        </w:rPr>
      </w:pPr>
      <w:r w:rsidRPr="00BD755A">
        <w:rPr>
          <w:rFonts w:ascii="Times New Roman" w:eastAsia="Times New Roman" w:hAnsi="Times New Roman" w:cs="Times New Roman"/>
          <w:sz w:val="24"/>
          <w:szCs w:val="24"/>
        </w:rPr>
        <w:t>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основным приёмом в обучении.</w:t>
      </w:r>
    </w:p>
    <w:p w:rsidR="00AC0A08" w:rsidRPr="00BD755A" w:rsidRDefault="00AC0A08" w:rsidP="00013E3C">
      <w:pPr>
        <w:spacing w:after="0" w:line="240" w:lineRule="auto"/>
        <w:jc w:val="both"/>
        <w:rPr>
          <w:rFonts w:ascii="Times New Roman" w:eastAsia="Times New Roman" w:hAnsi="Times New Roman" w:cs="Times New Roman"/>
          <w:sz w:val="24"/>
          <w:szCs w:val="24"/>
        </w:rPr>
      </w:pPr>
      <w:r w:rsidRPr="00BD755A">
        <w:rPr>
          <w:rFonts w:ascii="Times New Roman" w:eastAsia="Times New Roman" w:hAnsi="Times New Roman" w:cs="Times New Roman"/>
          <w:sz w:val="24"/>
          <w:szCs w:val="24"/>
        </w:rPr>
        <w:t>Программа построена на основе следующих разделов</w:t>
      </w:r>
      <w:proofErr w:type="gramStart"/>
      <w:r w:rsidRPr="00BD755A">
        <w:rPr>
          <w:rFonts w:ascii="Times New Roman" w:eastAsia="Times New Roman" w:hAnsi="Times New Roman" w:cs="Times New Roman"/>
          <w:sz w:val="24"/>
          <w:szCs w:val="24"/>
        </w:rPr>
        <w:t>:«</w:t>
      </w:r>
      <w:proofErr w:type="gramEnd"/>
      <w:r w:rsidRPr="00BD755A">
        <w:rPr>
          <w:rFonts w:ascii="Times New Roman" w:eastAsia="Times New Roman" w:hAnsi="Times New Roman" w:cs="Times New Roman"/>
          <w:sz w:val="24"/>
          <w:szCs w:val="24"/>
        </w:rPr>
        <w:t>Количественные представления», «Представления о форме», «Представления о величине», «Пространственные представления»,«Временные представления».</w:t>
      </w:r>
    </w:p>
    <w:p w:rsidR="00AC0A08" w:rsidRPr="00BD755A" w:rsidRDefault="00AC0A08" w:rsidP="00013E3C">
      <w:pPr>
        <w:spacing w:after="0" w:line="240" w:lineRule="auto"/>
        <w:jc w:val="both"/>
        <w:rPr>
          <w:rFonts w:ascii="Times New Roman" w:eastAsia="Times New Roman" w:hAnsi="Times New Roman" w:cs="Times New Roman"/>
          <w:sz w:val="24"/>
          <w:szCs w:val="24"/>
        </w:rPr>
      </w:pPr>
      <w:r w:rsidRPr="00BD755A">
        <w:rPr>
          <w:rFonts w:ascii="Times New Roman" w:eastAsia="Times New Roman" w:hAnsi="Times New Roman" w:cs="Times New Roman"/>
          <w:sz w:val="24"/>
          <w:szCs w:val="24"/>
        </w:rPr>
        <w:t>Знания, умения, навыки, приобретенные в ходе освоения программного материала по предмету «Математические представления», необходимы ему для ориентировки в окружающей действительности, т.е. во временных, количественных, пространственных отношениях</w:t>
      </w:r>
      <w:proofErr w:type="gramStart"/>
      <w:r w:rsidRPr="00BD755A">
        <w:rPr>
          <w:rFonts w:ascii="Times New Roman" w:eastAsia="Times New Roman" w:hAnsi="Times New Roman" w:cs="Times New Roman"/>
          <w:sz w:val="24"/>
          <w:szCs w:val="24"/>
        </w:rPr>
        <w:t>.У</w:t>
      </w:r>
      <w:proofErr w:type="gramEnd"/>
      <w:r w:rsidRPr="00BD755A">
        <w:rPr>
          <w:rFonts w:ascii="Times New Roman" w:eastAsia="Times New Roman" w:hAnsi="Times New Roman" w:cs="Times New Roman"/>
          <w:sz w:val="24"/>
          <w:szCs w:val="24"/>
        </w:rPr>
        <w:t xml:space="preserve">мение устанавливать взаимно – однозначные соответствия могут использоваться при сервировки стола, при посадке семян в горшочки и т.д.Изучая цифры, у ребенка закрепляются сведения о дате рождения, домашнем адресе, номере телефона, календарных датах, </w:t>
      </w:r>
      <w:proofErr w:type="gramStart"/>
      <w:r w:rsidRPr="00BD755A">
        <w:rPr>
          <w:rFonts w:ascii="Times New Roman" w:eastAsia="Times New Roman" w:hAnsi="Times New Roman" w:cs="Times New Roman"/>
          <w:sz w:val="24"/>
          <w:szCs w:val="24"/>
        </w:rPr>
        <w:t>номерах</w:t>
      </w:r>
      <w:proofErr w:type="gramEnd"/>
      <w:r w:rsidRPr="00BD755A">
        <w:rPr>
          <w:rFonts w:ascii="Times New Roman" w:eastAsia="Times New Roman" w:hAnsi="Times New Roman" w:cs="Times New Roman"/>
          <w:sz w:val="24"/>
          <w:szCs w:val="24"/>
        </w:rPr>
        <w:t xml:space="preserve"> пассажирского транспорта, каналах телевизионных передач и т.д.</w:t>
      </w:r>
    </w:p>
    <w:p w:rsidR="00B63C3F" w:rsidRPr="00BD755A" w:rsidRDefault="00AC0A08" w:rsidP="00013E3C">
      <w:pPr>
        <w:pStyle w:val="1"/>
        <w:tabs>
          <w:tab w:val="left" w:pos="10773"/>
        </w:tabs>
        <w:spacing w:before="0" w:line="240" w:lineRule="auto"/>
        <w:jc w:val="both"/>
        <w:rPr>
          <w:rFonts w:ascii="Times New Roman" w:hAnsi="Times New Roman" w:cs="Times New Roman"/>
          <w:color w:val="auto"/>
          <w:sz w:val="24"/>
          <w:szCs w:val="24"/>
        </w:rPr>
      </w:pPr>
      <w:r w:rsidRPr="00BD755A">
        <w:rPr>
          <w:rFonts w:ascii="Times New Roman" w:hAnsi="Times New Roman" w:cs="Times New Roman"/>
          <w:color w:val="auto"/>
          <w:sz w:val="24"/>
          <w:szCs w:val="24"/>
        </w:rPr>
        <w:t>3</w:t>
      </w:r>
      <w:r w:rsidR="00713DC4" w:rsidRPr="00BD755A">
        <w:rPr>
          <w:rFonts w:ascii="Times New Roman" w:hAnsi="Times New Roman" w:cs="Times New Roman"/>
          <w:color w:val="auto"/>
          <w:sz w:val="24"/>
          <w:szCs w:val="24"/>
        </w:rPr>
        <w:t>.</w:t>
      </w:r>
      <w:r w:rsidRPr="00BD755A">
        <w:rPr>
          <w:rFonts w:ascii="Times New Roman" w:eastAsia="Times New Roman" w:hAnsi="Times New Roman" w:cs="Times New Roman"/>
          <w:color w:val="auto"/>
          <w:sz w:val="24"/>
          <w:szCs w:val="24"/>
        </w:rPr>
        <w:t>Место  учебного предмета в учебном плане</w:t>
      </w:r>
    </w:p>
    <w:p w:rsidR="00B63C3F" w:rsidRPr="00BD755A" w:rsidRDefault="00B63C3F" w:rsidP="00013E3C">
      <w:pPr>
        <w:tabs>
          <w:tab w:val="left" w:pos="10773"/>
        </w:tabs>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В Федеральном компоненте государственного стандарта математические представления обозначен как самостоятельный предмет, что подчёркивает его особое значение в системе образования детей с умственной отсталостью (интеллектуальными нарушениями). В соответствии с учебным планом </w:t>
      </w:r>
      <w:r w:rsidRPr="00BD755A">
        <w:rPr>
          <w:rFonts w:ascii="Times New Roman" w:hAnsi="Times New Roman" w:cs="Times New Roman"/>
          <w:sz w:val="24"/>
          <w:szCs w:val="24"/>
        </w:rPr>
        <w:lastRenderedPageBreak/>
        <w:t>МБОУ «Красноярская  СОШ» программа предмета «Математические представления» расс</w:t>
      </w:r>
      <w:r w:rsidR="00BD755A">
        <w:rPr>
          <w:rFonts w:ascii="Times New Roman" w:hAnsi="Times New Roman" w:cs="Times New Roman"/>
          <w:sz w:val="24"/>
          <w:szCs w:val="24"/>
        </w:rPr>
        <w:t xml:space="preserve">читана на реализацию в течение </w:t>
      </w:r>
      <w:r w:rsidRPr="00BD755A">
        <w:rPr>
          <w:rFonts w:ascii="Times New Roman" w:hAnsi="Times New Roman" w:cs="Times New Roman"/>
          <w:sz w:val="24"/>
          <w:szCs w:val="24"/>
        </w:rPr>
        <w:t xml:space="preserve">34 учебных недель в объёме 1занятие в неделю (всего  - 34). Продолжительность занятия варьируется с учётом психофизического состояния ребенка от 20 до 25 минут. </w:t>
      </w:r>
    </w:p>
    <w:p w:rsidR="00013E3C" w:rsidRPr="00BD755A" w:rsidRDefault="00AC0A08" w:rsidP="00013E3C">
      <w:pPr>
        <w:tabs>
          <w:tab w:val="left" w:pos="10773"/>
        </w:tabs>
        <w:spacing w:after="0" w:line="240" w:lineRule="auto"/>
        <w:jc w:val="both"/>
        <w:rPr>
          <w:rFonts w:ascii="Times New Roman" w:eastAsia="SimSun" w:hAnsi="Times New Roman" w:cs="Arial"/>
          <w:b/>
          <w:bCs/>
          <w:kern w:val="3"/>
          <w:sz w:val="24"/>
          <w:szCs w:val="24"/>
          <w:lang w:eastAsia="zh-CN" w:bidi="hi-IN"/>
        </w:rPr>
      </w:pPr>
      <w:r w:rsidRPr="00BD755A">
        <w:rPr>
          <w:rFonts w:ascii="Times New Roman" w:hAnsi="Times New Roman" w:cs="Times New Roman"/>
          <w:b/>
          <w:sz w:val="24"/>
          <w:szCs w:val="24"/>
        </w:rPr>
        <w:t>4</w:t>
      </w:r>
      <w:r w:rsidR="00713DC4" w:rsidRPr="00BD755A">
        <w:rPr>
          <w:rFonts w:ascii="Times New Roman" w:hAnsi="Times New Roman" w:cs="Times New Roman"/>
          <w:b/>
          <w:sz w:val="24"/>
          <w:szCs w:val="24"/>
        </w:rPr>
        <w:t xml:space="preserve">. </w:t>
      </w:r>
      <w:r w:rsidRPr="00BD755A">
        <w:rPr>
          <w:rFonts w:ascii="Times New Roman" w:eastAsia="SimSun" w:hAnsi="Times New Roman" w:cs="Arial"/>
          <w:b/>
          <w:bCs/>
          <w:kern w:val="3"/>
          <w:sz w:val="24"/>
          <w:szCs w:val="24"/>
          <w:lang w:eastAsia="zh-CN" w:bidi="hi-IN"/>
        </w:rPr>
        <w:t>Ожидаемые результаты освоения программы</w:t>
      </w:r>
    </w:p>
    <w:p w:rsidR="00013E3C" w:rsidRPr="00BD755A" w:rsidRDefault="00B63C3F" w:rsidP="00013E3C">
      <w:pPr>
        <w:tabs>
          <w:tab w:val="left" w:pos="10773"/>
        </w:tabs>
        <w:spacing w:after="0" w:line="240" w:lineRule="auto"/>
        <w:jc w:val="both"/>
        <w:rPr>
          <w:rFonts w:ascii="Times New Roman" w:hAnsi="Times New Roman" w:cs="Times New Roman"/>
          <w:sz w:val="24"/>
          <w:szCs w:val="24"/>
        </w:rPr>
      </w:pPr>
      <w:r w:rsidRPr="00BD755A">
        <w:rPr>
          <w:rFonts w:ascii="Times New Roman" w:hAnsi="Times New Roman" w:cs="Times New Roman"/>
          <w:b/>
          <w:sz w:val="24"/>
          <w:szCs w:val="24"/>
        </w:rPr>
        <w:t xml:space="preserve">Предметные результаты:   </w:t>
      </w:r>
      <w:r w:rsidRPr="00BD755A">
        <w:rPr>
          <w:rFonts w:ascii="Times New Roman" w:hAnsi="Times New Roman" w:cs="Times New Roman"/>
          <w:sz w:val="24"/>
          <w:szCs w:val="24"/>
        </w:rPr>
        <w:t xml:space="preserve">развивается понимание  математической терминологии, понимание слов, обозначающих объекты, происходит развитие жизнеобеспечивающей ориентировки в пространстве и  времени. </w:t>
      </w:r>
    </w:p>
    <w:p w:rsidR="00B63C3F" w:rsidRPr="00BD755A" w:rsidRDefault="00BD755A" w:rsidP="00013E3C">
      <w:pPr>
        <w:tabs>
          <w:tab w:val="left" w:pos="1077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Личностные:</w:t>
      </w:r>
      <w:r w:rsidR="00B63C3F" w:rsidRPr="00BD755A">
        <w:rPr>
          <w:rFonts w:ascii="Times New Roman" w:hAnsi="Times New Roman" w:cs="Times New Roman"/>
          <w:b/>
          <w:sz w:val="24"/>
          <w:szCs w:val="24"/>
        </w:rPr>
        <w:t xml:space="preserve"> </w:t>
      </w:r>
      <w:r w:rsidR="00B63C3F" w:rsidRPr="00BD755A">
        <w:rPr>
          <w:rFonts w:ascii="Times New Roman" w:hAnsi="Times New Roman" w:cs="Times New Roman"/>
          <w:sz w:val="24"/>
          <w:szCs w:val="24"/>
        </w:rPr>
        <w:t xml:space="preserve">развитие навыков общения по содержанию предмета «Математические представления». </w:t>
      </w:r>
    </w:p>
    <w:p w:rsidR="00B63C3F" w:rsidRPr="00BD755A" w:rsidRDefault="00B63C3F" w:rsidP="00013E3C">
      <w:pPr>
        <w:tabs>
          <w:tab w:val="left" w:pos="10773"/>
        </w:tabs>
        <w:spacing w:after="0" w:line="240" w:lineRule="auto"/>
        <w:jc w:val="both"/>
        <w:rPr>
          <w:rFonts w:ascii="Times New Roman" w:hAnsi="Times New Roman" w:cs="Times New Roman"/>
          <w:sz w:val="24"/>
          <w:szCs w:val="24"/>
        </w:rPr>
      </w:pPr>
      <w:r w:rsidRPr="00BD755A">
        <w:rPr>
          <w:rFonts w:ascii="Times New Roman" w:hAnsi="Times New Roman" w:cs="Times New Roman"/>
          <w:b/>
          <w:sz w:val="24"/>
          <w:szCs w:val="24"/>
        </w:rPr>
        <w:t xml:space="preserve">БУД:  </w:t>
      </w:r>
      <w:r w:rsidRPr="00BD755A">
        <w:rPr>
          <w:rFonts w:ascii="Times New Roman" w:hAnsi="Times New Roman" w:cs="Times New Roman"/>
          <w:sz w:val="24"/>
          <w:szCs w:val="24"/>
        </w:rPr>
        <w:t xml:space="preserve">формируется учебное поведение, умение выполнять посильное задание от начала до конца. </w:t>
      </w:r>
    </w:p>
    <w:p w:rsidR="00B63C3F" w:rsidRPr="00BD755A" w:rsidRDefault="00B63C3F" w:rsidP="00013E3C">
      <w:pPr>
        <w:spacing w:after="0" w:line="240" w:lineRule="auto"/>
        <w:ind w:right="1127"/>
        <w:jc w:val="both"/>
        <w:rPr>
          <w:rFonts w:ascii="Times New Roman" w:hAnsi="Times New Roman" w:cs="Times New Roman"/>
          <w:sz w:val="24"/>
          <w:szCs w:val="24"/>
        </w:rPr>
      </w:pPr>
      <w:r w:rsidRPr="00BD755A">
        <w:rPr>
          <w:rFonts w:ascii="Times New Roman" w:hAnsi="Times New Roman" w:cs="Times New Roman"/>
          <w:b/>
          <w:sz w:val="24"/>
          <w:szCs w:val="24"/>
        </w:rPr>
        <w:t xml:space="preserve">Личностные и предметные результаты освоения учебного предмета </w:t>
      </w:r>
    </w:p>
    <w:tbl>
      <w:tblPr>
        <w:tblW w:w="11022" w:type="dxa"/>
        <w:tblInd w:w="118" w:type="dxa"/>
        <w:tblCellMar>
          <w:top w:w="6" w:type="dxa"/>
          <w:left w:w="83" w:type="dxa"/>
          <w:right w:w="35" w:type="dxa"/>
        </w:tblCellMar>
        <w:tblLook w:val="04A0" w:firstRow="1" w:lastRow="0" w:firstColumn="1" w:lastColumn="0" w:noHBand="0" w:noVBand="1"/>
      </w:tblPr>
      <w:tblGrid>
        <w:gridCol w:w="6662"/>
        <w:gridCol w:w="4360"/>
      </w:tblGrid>
      <w:tr w:rsidR="00B63C3F" w:rsidRPr="00BD755A" w:rsidTr="00013E3C">
        <w:trPr>
          <w:trHeight w:val="179"/>
        </w:trPr>
        <w:tc>
          <w:tcPr>
            <w:tcW w:w="6662"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47"/>
              <w:jc w:val="both"/>
              <w:rPr>
                <w:rFonts w:ascii="Times New Roman" w:hAnsi="Times New Roman" w:cs="Times New Roman"/>
                <w:sz w:val="24"/>
                <w:szCs w:val="24"/>
              </w:rPr>
            </w:pPr>
            <w:r w:rsidRPr="00BD755A">
              <w:rPr>
                <w:rFonts w:ascii="Times New Roman" w:hAnsi="Times New Roman" w:cs="Times New Roman"/>
                <w:b/>
                <w:sz w:val="24"/>
                <w:szCs w:val="24"/>
              </w:rPr>
              <w:t xml:space="preserve">Минимальный уровень </w:t>
            </w:r>
          </w:p>
        </w:tc>
        <w:tc>
          <w:tcPr>
            <w:tcW w:w="4360"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42"/>
              <w:jc w:val="both"/>
              <w:rPr>
                <w:rFonts w:ascii="Times New Roman" w:hAnsi="Times New Roman" w:cs="Times New Roman"/>
                <w:sz w:val="24"/>
                <w:szCs w:val="24"/>
              </w:rPr>
            </w:pPr>
            <w:r w:rsidRPr="00BD755A">
              <w:rPr>
                <w:rFonts w:ascii="Times New Roman" w:hAnsi="Times New Roman" w:cs="Times New Roman"/>
                <w:b/>
                <w:sz w:val="24"/>
                <w:szCs w:val="24"/>
              </w:rPr>
              <w:t xml:space="preserve">Достаточный уровень </w:t>
            </w:r>
          </w:p>
        </w:tc>
      </w:tr>
      <w:tr w:rsidR="00B63C3F" w:rsidRPr="00BD755A" w:rsidTr="00013E3C">
        <w:trPr>
          <w:trHeight w:val="324"/>
        </w:trPr>
        <w:tc>
          <w:tcPr>
            <w:tcW w:w="11022" w:type="dxa"/>
            <w:gridSpan w:val="2"/>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4359"/>
              <w:jc w:val="both"/>
              <w:rPr>
                <w:rFonts w:ascii="Times New Roman" w:hAnsi="Times New Roman" w:cs="Times New Roman"/>
                <w:sz w:val="24"/>
                <w:szCs w:val="24"/>
              </w:rPr>
            </w:pPr>
            <w:r w:rsidRPr="00BD755A">
              <w:rPr>
                <w:rFonts w:ascii="Times New Roman" w:hAnsi="Times New Roman" w:cs="Times New Roman"/>
                <w:i/>
                <w:sz w:val="24"/>
                <w:szCs w:val="24"/>
              </w:rPr>
              <w:t xml:space="preserve">Элементарные математические представления о форме, величине; количественные, пространственные, временные представления </w:t>
            </w:r>
          </w:p>
        </w:tc>
      </w:tr>
      <w:tr w:rsidR="00B63C3F" w:rsidRPr="00BD755A" w:rsidTr="00013E3C">
        <w:trPr>
          <w:trHeight w:val="1976"/>
        </w:trPr>
        <w:tc>
          <w:tcPr>
            <w:tcW w:w="6662"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Умение различать предметы по форме, величине. </w:t>
            </w:r>
          </w:p>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Умение ориентироваться в схеме тела. </w:t>
            </w:r>
          </w:p>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Умение различать множества (один – много). </w:t>
            </w:r>
          </w:p>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Умение различать части суток.</w:t>
            </w:r>
          </w:p>
        </w:tc>
        <w:tc>
          <w:tcPr>
            <w:tcW w:w="4360"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Умение различать и сравнивать предметы по форме, величине. </w:t>
            </w:r>
          </w:p>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Умение ориентироваться в схеме тела, в пространстве и на плоскости.  </w:t>
            </w:r>
          </w:p>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Умение различать, сравнивать и преобразовывать множества (один – дв</w:t>
            </w:r>
            <w:proofErr w:type="gramStart"/>
            <w:r w:rsidRPr="00BD755A">
              <w:rPr>
                <w:rFonts w:ascii="Times New Roman" w:hAnsi="Times New Roman" w:cs="Times New Roman"/>
                <w:sz w:val="24"/>
                <w:szCs w:val="24"/>
              </w:rPr>
              <w:t>а-</w:t>
            </w:r>
            <w:proofErr w:type="gramEnd"/>
            <w:r w:rsidRPr="00BD755A">
              <w:rPr>
                <w:rFonts w:ascii="Times New Roman" w:hAnsi="Times New Roman" w:cs="Times New Roman"/>
                <w:sz w:val="24"/>
                <w:szCs w:val="24"/>
              </w:rPr>
              <w:t xml:space="preserve"> много). </w:t>
            </w:r>
          </w:p>
          <w:p w:rsidR="00B63C3F" w:rsidRPr="00BD755A" w:rsidRDefault="00B63C3F" w:rsidP="00013E3C">
            <w:pPr>
              <w:spacing w:after="0" w:line="240" w:lineRule="auto"/>
              <w:ind w:right="45"/>
              <w:jc w:val="both"/>
              <w:rPr>
                <w:rFonts w:ascii="Times New Roman" w:hAnsi="Times New Roman" w:cs="Times New Roman"/>
                <w:sz w:val="24"/>
                <w:szCs w:val="24"/>
              </w:rPr>
            </w:pPr>
            <w:r w:rsidRPr="00BD755A">
              <w:rPr>
                <w:rFonts w:ascii="Times New Roman" w:hAnsi="Times New Roman" w:cs="Times New Roman"/>
                <w:sz w:val="24"/>
                <w:szCs w:val="24"/>
              </w:rPr>
              <w:t xml:space="preserve">Умение различать части суток, соотносить действие с временными промежутками, составлять и прослеживать последовательность событий, соотносить время с началом и концом деятельности.  </w:t>
            </w:r>
          </w:p>
        </w:tc>
      </w:tr>
      <w:tr w:rsidR="00B63C3F" w:rsidRPr="00BD755A" w:rsidTr="00013E3C">
        <w:trPr>
          <w:trHeight w:val="133"/>
        </w:trPr>
        <w:tc>
          <w:tcPr>
            <w:tcW w:w="11022" w:type="dxa"/>
            <w:gridSpan w:val="2"/>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51"/>
              <w:jc w:val="both"/>
              <w:rPr>
                <w:rFonts w:ascii="Times New Roman" w:hAnsi="Times New Roman" w:cs="Times New Roman"/>
                <w:sz w:val="24"/>
                <w:szCs w:val="24"/>
              </w:rPr>
            </w:pPr>
            <w:r w:rsidRPr="00BD755A">
              <w:rPr>
                <w:rFonts w:ascii="Times New Roman" w:hAnsi="Times New Roman" w:cs="Times New Roman"/>
                <w:i/>
                <w:sz w:val="24"/>
                <w:szCs w:val="24"/>
              </w:rPr>
              <w:t xml:space="preserve">Представления о количестве, числе, знакомство с цифрами. </w:t>
            </w:r>
          </w:p>
        </w:tc>
      </w:tr>
      <w:tr w:rsidR="00B63C3F" w:rsidRPr="00BD755A" w:rsidTr="00013E3C">
        <w:trPr>
          <w:trHeight w:val="700"/>
        </w:trPr>
        <w:tc>
          <w:tcPr>
            <w:tcW w:w="6662"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Умение соотносить число с соответствующим количеством предметов.  </w:t>
            </w:r>
          </w:p>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Умение пересчитывать предметы.  </w:t>
            </w:r>
          </w:p>
        </w:tc>
        <w:tc>
          <w:tcPr>
            <w:tcW w:w="4360"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Умение соотносить число с соответствующим количеством предметов, обозначать его цифрой (1,2).  </w:t>
            </w:r>
          </w:p>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Умение пересчитывать предметы в доступных ребёнку пределах.  </w:t>
            </w:r>
          </w:p>
        </w:tc>
      </w:tr>
    </w:tbl>
    <w:p w:rsidR="00B63C3F" w:rsidRPr="00BD755A" w:rsidRDefault="00B63C3F" w:rsidP="00013E3C">
      <w:pPr>
        <w:pStyle w:val="1"/>
        <w:spacing w:before="0" w:line="240" w:lineRule="auto"/>
        <w:jc w:val="both"/>
        <w:rPr>
          <w:rFonts w:ascii="Times New Roman" w:hAnsi="Times New Roman" w:cs="Times New Roman"/>
          <w:color w:val="auto"/>
          <w:sz w:val="24"/>
          <w:szCs w:val="24"/>
        </w:rPr>
      </w:pPr>
      <w:r w:rsidRPr="00BD755A">
        <w:rPr>
          <w:rFonts w:ascii="Times New Roman" w:hAnsi="Times New Roman" w:cs="Times New Roman"/>
          <w:color w:val="auto"/>
          <w:sz w:val="24"/>
          <w:szCs w:val="24"/>
        </w:rPr>
        <w:t xml:space="preserve">Планируемые результаты сформированности базовых учебных действий </w:t>
      </w:r>
    </w:p>
    <w:tbl>
      <w:tblPr>
        <w:tblW w:w="10943" w:type="dxa"/>
        <w:tblInd w:w="118" w:type="dxa"/>
        <w:tblCellMar>
          <w:top w:w="5" w:type="dxa"/>
          <w:left w:w="0" w:type="dxa"/>
          <w:right w:w="34" w:type="dxa"/>
        </w:tblCellMar>
        <w:tblLook w:val="04A0" w:firstRow="1" w:lastRow="0" w:firstColumn="1" w:lastColumn="0" w:noHBand="0" w:noVBand="1"/>
      </w:tblPr>
      <w:tblGrid>
        <w:gridCol w:w="2820"/>
        <w:gridCol w:w="327"/>
        <w:gridCol w:w="2976"/>
        <w:gridCol w:w="2154"/>
        <w:gridCol w:w="2666"/>
      </w:tblGrid>
      <w:tr w:rsidR="00B63C3F" w:rsidRPr="00BD755A" w:rsidTr="00013E3C">
        <w:trPr>
          <w:trHeight w:val="574"/>
        </w:trPr>
        <w:tc>
          <w:tcPr>
            <w:tcW w:w="3147"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b/>
                <w:sz w:val="24"/>
                <w:szCs w:val="24"/>
              </w:rPr>
              <w:t xml:space="preserve">Группа БУД </w:t>
            </w:r>
          </w:p>
        </w:tc>
        <w:tc>
          <w:tcPr>
            <w:tcW w:w="29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b/>
                <w:sz w:val="24"/>
                <w:szCs w:val="24"/>
              </w:rPr>
              <w:t xml:space="preserve">Учебные действия и умения. </w:t>
            </w:r>
          </w:p>
        </w:tc>
        <w:tc>
          <w:tcPr>
            <w:tcW w:w="2154" w:type="dxa"/>
            <w:tcBorders>
              <w:top w:val="single" w:sz="3" w:space="0" w:color="000000"/>
              <w:left w:val="single" w:sz="3" w:space="0" w:color="000000"/>
              <w:bottom w:val="single" w:sz="3" w:space="0" w:color="000000"/>
              <w:right w:val="single" w:sz="3" w:space="0" w:color="000000"/>
            </w:tcBorders>
            <w:shd w:val="clear" w:color="auto" w:fill="auto"/>
            <w:vAlign w:val="center"/>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b/>
                <w:sz w:val="24"/>
                <w:szCs w:val="24"/>
              </w:rPr>
              <w:t xml:space="preserve">Виды заданий на уроке </w:t>
            </w:r>
          </w:p>
        </w:tc>
        <w:tc>
          <w:tcPr>
            <w:tcW w:w="266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tabs>
                <w:tab w:val="right" w:pos="2365"/>
                <w:tab w:val="right" w:pos="3072"/>
              </w:tabs>
              <w:spacing w:after="0" w:line="240" w:lineRule="auto"/>
              <w:jc w:val="both"/>
              <w:rPr>
                <w:rFonts w:ascii="Times New Roman" w:hAnsi="Times New Roman" w:cs="Times New Roman"/>
                <w:sz w:val="24"/>
                <w:szCs w:val="24"/>
              </w:rPr>
            </w:pPr>
            <w:r w:rsidRPr="00BD755A">
              <w:rPr>
                <w:rFonts w:ascii="Times New Roman" w:hAnsi="Times New Roman" w:cs="Times New Roman"/>
                <w:b/>
                <w:sz w:val="24"/>
                <w:szCs w:val="24"/>
              </w:rPr>
              <w:t xml:space="preserve">Способы </w:t>
            </w:r>
            <w:r w:rsidRPr="00BD755A">
              <w:rPr>
                <w:rFonts w:ascii="Times New Roman" w:hAnsi="Times New Roman" w:cs="Times New Roman"/>
                <w:b/>
                <w:sz w:val="24"/>
                <w:szCs w:val="24"/>
              </w:rPr>
              <w:tab/>
              <w:t xml:space="preserve">оценки </w:t>
            </w:r>
          </w:p>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b/>
                <w:sz w:val="24"/>
                <w:szCs w:val="24"/>
              </w:rPr>
              <w:t xml:space="preserve">сформированности действий  </w:t>
            </w:r>
          </w:p>
        </w:tc>
      </w:tr>
      <w:tr w:rsidR="00B63C3F" w:rsidRPr="00BD755A" w:rsidTr="00013E3C">
        <w:trPr>
          <w:trHeight w:val="1666"/>
        </w:trPr>
        <w:tc>
          <w:tcPr>
            <w:tcW w:w="3147" w:type="dxa"/>
            <w:gridSpan w:val="2"/>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i/>
                <w:sz w:val="24"/>
                <w:szCs w:val="24"/>
              </w:rPr>
              <w:t xml:space="preserve">Подготовка </w:t>
            </w:r>
            <w:r w:rsidRPr="00BD755A">
              <w:rPr>
                <w:rFonts w:ascii="Times New Roman" w:hAnsi="Times New Roman" w:cs="Times New Roman"/>
                <w:i/>
                <w:sz w:val="24"/>
                <w:szCs w:val="24"/>
              </w:rPr>
              <w:tab/>
              <w:t xml:space="preserve">ребёнка </w:t>
            </w:r>
            <w:r w:rsidRPr="00BD755A">
              <w:rPr>
                <w:rFonts w:ascii="Times New Roman" w:hAnsi="Times New Roman" w:cs="Times New Roman"/>
                <w:i/>
                <w:sz w:val="24"/>
                <w:szCs w:val="24"/>
              </w:rPr>
              <w:tab/>
              <w:t>к нахождению и обучению в среде сверстников,</w:t>
            </w:r>
            <w:r w:rsidRPr="00BD755A">
              <w:rPr>
                <w:rFonts w:ascii="Times New Roman" w:hAnsi="Times New Roman" w:cs="Times New Roman"/>
                <w:sz w:val="24"/>
                <w:szCs w:val="24"/>
              </w:rPr>
              <w:t xml:space="preserve"> к эмоциональному, коммуникативному взаимодействию </w:t>
            </w:r>
            <w:r w:rsidRPr="00BD755A">
              <w:rPr>
                <w:rFonts w:ascii="Times New Roman" w:hAnsi="Times New Roman" w:cs="Times New Roman"/>
                <w:sz w:val="24"/>
                <w:szCs w:val="24"/>
              </w:rPr>
              <w:tab/>
              <w:t xml:space="preserve">с </w:t>
            </w:r>
            <w:r w:rsidRPr="00BD755A">
              <w:rPr>
                <w:rFonts w:ascii="Times New Roman" w:hAnsi="Times New Roman" w:cs="Times New Roman"/>
                <w:sz w:val="24"/>
                <w:szCs w:val="24"/>
              </w:rPr>
              <w:tab/>
              <w:t xml:space="preserve">группой обучающихся. </w:t>
            </w:r>
          </w:p>
        </w:tc>
        <w:tc>
          <w:tcPr>
            <w:tcW w:w="29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формирование </w:t>
            </w:r>
            <w:r w:rsidRPr="00BD755A">
              <w:rPr>
                <w:rFonts w:ascii="Times New Roman" w:hAnsi="Times New Roman" w:cs="Times New Roman"/>
                <w:sz w:val="24"/>
                <w:szCs w:val="24"/>
              </w:rPr>
              <w:tab/>
              <w:t xml:space="preserve">благоприятного социально-психологического климата во время урока. </w:t>
            </w:r>
          </w:p>
        </w:tc>
        <w:tc>
          <w:tcPr>
            <w:tcW w:w="2154" w:type="dxa"/>
            <w:tcBorders>
              <w:top w:val="single" w:sz="3" w:space="0" w:color="000000"/>
              <w:left w:val="single" w:sz="3" w:space="0" w:color="000000"/>
              <w:bottom w:val="single" w:sz="3" w:space="0" w:color="000000"/>
              <w:right w:val="single" w:sz="3" w:space="0" w:color="000000"/>
            </w:tcBorders>
            <w:shd w:val="clear" w:color="auto" w:fill="auto"/>
            <w:vAlign w:val="center"/>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Наглядные.  </w:t>
            </w:r>
          </w:p>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Практические. </w:t>
            </w:r>
          </w:p>
          <w:p w:rsidR="00B63C3F" w:rsidRPr="00BD755A" w:rsidRDefault="00B63C3F" w:rsidP="00013E3C">
            <w:pPr>
              <w:spacing w:after="0" w:line="240" w:lineRule="auto"/>
              <w:ind w:left="-1390" w:right="221" w:firstLine="1390"/>
              <w:jc w:val="both"/>
              <w:rPr>
                <w:rFonts w:ascii="Times New Roman" w:hAnsi="Times New Roman" w:cs="Times New Roman"/>
                <w:sz w:val="24"/>
                <w:szCs w:val="24"/>
              </w:rPr>
            </w:pPr>
            <w:r w:rsidRPr="00BD755A">
              <w:rPr>
                <w:rFonts w:ascii="Times New Roman" w:hAnsi="Times New Roman" w:cs="Times New Roman"/>
                <w:sz w:val="24"/>
                <w:szCs w:val="24"/>
              </w:rPr>
              <w:t xml:space="preserve">Творческие. </w:t>
            </w:r>
          </w:p>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Жестовые игры. </w:t>
            </w:r>
          </w:p>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Дидактические игры. </w:t>
            </w:r>
          </w:p>
        </w:tc>
        <w:tc>
          <w:tcPr>
            <w:tcW w:w="2666" w:type="dxa"/>
            <w:tcBorders>
              <w:top w:val="single" w:sz="3" w:space="0" w:color="000000"/>
              <w:left w:val="single" w:sz="3" w:space="0" w:color="000000"/>
              <w:bottom w:val="single" w:sz="3" w:space="0" w:color="000000"/>
              <w:right w:val="single" w:sz="3" w:space="0" w:color="000000"/>
            </w:tcBorders>
            <w:shd w:val="clear" w:color="auto" w:fill="auto"/>
            <w:vAlign w:val="center"/>
          </w:tcPr>
          <w:p w:rsidR="00B63C3F" w:rsidRPr="00BD755A" w:rsidRDefault="00B63C3F" w:rsidP="00013E3C">
            <w:pPr>
              <w:tabs>
                <w:tab w:val="center" w:pos="1250"/>
                <w:tab w:val="center" w:pos="1624"/>
                <w:tab w:val="right" w:pos="2365"/>
                <w:tab w:val="right" w:pos="3072"/>
              </w:tabs>
              <w:spacing w:after="0" w:line="240" w:lineRule="auto"/>
              <w:ind w:left="-170" w:right="1554" w:firstLine="82"/>
              <w:jc w:val="both"/>
              <w:rPr>
                <w:rFonts w:ascii="Times New Roman" w:hAnsi="Times New Roman" w:cs="Times New Roman"/>
                <w:sz w:val="24"/>
                <w:szCs w:val="24"/>
              </w:rPr>
            </w:pPr>
            <w:r w:rsidRPr="00BD755A">
              <w:rPr>
                <w:rFonts w:ascii="Times New Roman" w:hAnsi="Times New Roman" w:cs="Times New Roman"/>
                <w:sz w:val="24"/>
                <w:szCs w:val="24"/>
              </w:rPr>
              <w:t xml:space="preserve">«Покажи </w:t>
            </w:r>
            <w:r w:rsidRPr="00BD755A">
              <w:rPr>
                <w:rFonts w:ascii="Times New Roman" w:hAnsi="Times New Roman" w:cs="Times New Roman"/>
                <w:sz w:val="24"/>
                <w:szCs w:val="24"/>
              </w:rPr>
              <w:tab/>
              <w:t xml:space="preserve">своё </w:t>
            </w:r>
            <w:r w:rsidRPr="00BD755A">
              <w:rPr>
                <w:rFonts w:ascii="Times New Roman" w:hAnsi="Times New Roman" w:cs="Times New Roman"/>
                <w:sz w:val="24"/>
                <w:szCs w:val="24"/>
              </w:rPr>
              <w:tab/>
              <w:t xml:space="preserve">рабочее </w:t>
            </w:r>
          </w:p>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место» </w:t>
            </w:r>
          </w:p>
        </w:tc>
      </w:tr>
      <w:tr w:rsidR="00B63C3F" w:rsidRPr="00BD755A" w:rsidTr="00013E3C">
        <w:trPr>
          <w:trHeight w:val="828"/>
        </w:trPr>
        <w:tc>
          <w:tcPr>
            <w:tcW w:w="2820" w:type="dxa"/>
            <w:vMerge w:val="restart"/>
            <w:tcBorders>
              <w:top w:val="single" w:sz="3" w:space="0" w:color="000000"/>
              <w:left w:val="single" w:sz="3" w:space="0" w:color="000000"/>
              <w:bottom w:val="single" w:sz="3" w:space="0" w:color="000000"/>
              <w:right w:val="nil"/>
            </w:tcBorders>
            <w:shd w:val="clear" w:color="auto" w:fill="auto"/>
            <w:vAlign w:val="center"/>
          </w:tcPr>
          <w:p w:rsidR="00B63C3F" w:rsidRPr="00BD755A" w:rsidRDefault="00B63C3F" w:rsidP="00013E3C">
            <w:pPr>
              <w:spacing w:after="0" w:line="240" w:lineRule="auto"/>
              <w:ind w:right="1"/>
              <w:jc w:val="both"/>
              <w:rPr>
                <w:rFonts w:ascii="Times New Roman" w:hAnsi="Times New Roman" w:cs="Times New Roman"/>
                <w:sz w:val="24"/>
                <w:szCs w:val="24"/>
              </w:rPr>
            </w:pPr>
            <w:r w:rsidRPr="00BD755A">
              <w:rPr>
                <w:rFonts w:ascii="Times New Roman" w:hAnsi="Times New Roman" w:cs="Times New Roman"/>
                <w:sz w:val="24"/>
                <w:szCs w:val="24"/>
              </w:rPr>
              <w:t xml:space="preserve"> Формирование </w:t>
            </w:r>
            <w:r w:rsidR="00713DC4" w:rsidRPr="00BD755A">
              <w:rPr>
                <w:rFonts w:ascii="Times New Roman" w:hAnsi="Times New Roman" w:cs="Times New Roman"/>
                <w:sz w:val="24"/>
                <w:szCs w:val="24"/>
              </w:rPr>
              <w:t xml:space="preserve">учебного </w:t>
            </w:r>
            <w:r w:rsidRPr="00BD755A">
              <w:rPr>
                <w:rFonts w:ascii="Times New Roman" w:hAnsi="Times New Roman" w:cs="Times New Roman"/>
                <w:sz w:val="24"/>
                <w:szCs w:val="24"/>
              </w:rPr>
              <w:t xml:space="preserve">поведения </w:t>
            </w:r>
          </w:p>
        </w:tc>
        <w:tc>
          <w:tcPr>
            <w:tcW w:w="327" w:type="dxa"/>
            <w:vMerge w:val="restart"/>
            <w:tcBorders>
              <w:top w:val="single" w:sz="3" w:space="0" w:color="000000"/>
              <w:left w:val="nil"/>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29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направленность взгляда (на говорящего взрослого, на задание); </w:t>
            </w:r>
          </w:p>
        </w:tc>
        <w:tc>
          <w:tcPr>
            <w:tcW w:w="2154"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Наглядные. </w:t>
            </w:r>
          </w:p>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Творческие. </w:t>
            </w:r>
          </w:p>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Жестовые игры. </w:t>
            </w:r>
          </w:p>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Дидактические игры. </w:t>
            </w:r>
          </w:p>
          <w:p w:rsidR="00B63C3F" w:rsidRPr="00BD755A" w:rsidRDefault="00B63C3F" w:rsidP="00013E3C">
            <w:pPr>
              <w:spacing w:after="0" w:line="240" w:lineRule="auto"/>
              <w:jc w:val="both"/>
              <w:rPr>
                <w:rFonts w:ascii="Times New Roman" w:hAnsi="Times New Roman" w:cs="Times New Roman"/>
                <w:sz w:val="24"/>
                <w:szCs w:val="24"/>
              </w:rPr>
            </w:pPr>
          </w:p>
        </w:tc>
        <w:tc>
          <w:tcPr>
            <w:tcW w:w="2666"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«Посмотри на меня» </w:t>
            </w:r>
          </w:p>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 «Повтори за мной» </w:t>
            </w:r>
          </w:p>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 « Знакомство с книгой» </w:t>
            </w:r>
          </w:p>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 Найди в пенале» </w:t>
            </w:r>
          </w:p>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«Что лишнее?» </w:t>
            </w:r>
          </w:p>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Игра «Можно - нельзя» </w:t>
            </w:r>
          </w:p>
          <w:p w:rsidR="00B63C3F" w:rsidRPr="00BD755A" w:rsidRDefault="00B63C3F" w:rsidP="00013E3C">
            <w:pPr>
              <w:spacing w:after="0" w:line="240" w:lineRule="auto"/>
              <w:jc w:val="both"/>
              <w:rPr>
                <w:rFonts w:ascii="Times New Roman" w:hAnsi="Times New Roman" w:cs="Times New Roman"/>
                <w:sz w:val="24"/>
                <w:szCs w:val="24"/>
              </w:rPr>
            </w:pPr>
          </w:p>
        </w:tc>
      </w:tr>
      <w:tr w:rsidR="00B63C3F" w:rsidRPr="00BD755A" w:rsidTr="00013E3C">
        <w:trPr>
          <w:trHeight w:val="941"/>
        </w:trPr>
        <w:tc>
          <w:tcPr>
            <w:tcW w:w="0" w:type="auto"/>
            <w:vMerge/>
            <w:tcBorders>
              <w:top w:val="nil"/>
              <w:left w:val="single" w:sz="3" w:space="0" w:color="000000"/>
              <w:bottom w:val="nil"/>
              <w:right w:val="nil"/>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327" w:type="dxa"/>
            <w:vMerge/>
            <w:tcBorders>
              <w:top w:val="nil"/>
              <w:left w:val="nil"/>
              <w:bottom w:val="nil"/>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50"/>
              <w:jc w:val="both"/>
              <w:rPr>
                <w:rFonts w:ascii="Times New Roman" w:hAnsi="Times New Roman" w:cs="Times New Roman"/>
                <w:sz w:val="24"/>
                <w:szCs w:val="24"/>
              </w:rPr>
            </w:pPr>
            <w:r w:rsidRPr="00BD755A">
              <w:rPr>
                <w:rFonts w:ascii="Times New Roman" w:hAnsi="Times New Roman" w:cs="Times New Roman"/>
                <w:sz w:val="24"/>
                <w:szCs w:val="24"/>
              </w:rPr>
              <w:t xml:space="preserve">умение выполнять инструкции педагога; использование по назначению учебных материалов с помощью взрослого; </w:t>
            </w:r>
          </w:p>
        </w:tc>
        <w:tc>
          <w:tcPr>
            <w:tcW w:w="2154" w:type="dxa"/>
            <w:vMerge/>
            <w:tcBorders>
              <w:top w:val="nil"/>
              <w:left w:val="single" w:sz="3" w:space="0" w:color="000000"/>
              <w:bottom w:val="nil"/>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2666" w:type="dxa"/>
            <w:vMerge/>
            <w:tcBorders>
              <w:top w:val="nil"/>
              <w:left w:val="single" w:sz="3" w:space="0" w:color="000000"/>
              <w:bottom w:val="nil"/>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r>
      <w:tr w:rsidR="00B63C3F" w:rsidRPr="00BD755A" w:rsidTr="00013E3C">
        <w:trPr>
          <w:trHeight w:val="562"/>
        </w:trPr>
        <w:tc>
          <w:tcPr>
            <w:tcW w:w="0" w:type="auto"/>
            <w:vMerge/>
            <w:tcBorders>
              <w:top w:val="nil"/>
              <w:left w:val="single" w:sz="3" w:space="0" w:color="000000"/>
              <w:bottom w:val="single" w:sz="3" w:space="0" w:color="000000"/>
              <w:right w:val="nil"/>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327" w:type="dxa"/>
            <w:vMerge/>
            <w:tcBorders>
              <w:top w:val="nil"/>
              <w:left w:val="nil"/>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умение выполнять действия по образцу и по </w:t>
            </w:r>
            <w:r w:rsidRPr="00BD755A">
              <w:rPr>
                <w:rFonts w:ascii="Times New Roman" w:hAnsi="Times New Roman" w:cs="Times New Roman"/>
                <w:sz w:val="24"/>
                <w:szCs w:val="24"/>
              </w:rPr>
              <w:lastRenderedPageBreak/>
              <w:t xml:space="preserve">подражанию. </w:t>
            </w:r>
          </w:p>
        </w:tc>
        <w:tc>
          <w:tcPr>
            <w:tcW w:w="2154" w:type="dxa"/>
            <w:vMerge/>
            <w:tcBorders>
              <w:top w:val="nil"/>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2666" w:type="dxa"/>
            <w:vMerge/>
            <w:tcBorders>
              <w:top w:val="nil"/>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r>
      <w:tr w:rsidR="00B63C3F" w:rsidRPr="00BD755A" w:rsidTr="00013E3C">
        <w:trPr>
          <w:trHeight w:val="754"/>
        </w:trPr>
        <w:tc>
          <w:tcPr>
            <w:tcW w:w="2820" w:type="dxa"/>
            <w:vMerge w:val="restart"/>
            <w:tcBorders>
              <w:top w:val="single" w:sz="3" w:space="0" w:color="000000"/>
              <w:left w:val="single" w:sz="3" w:space="0" w:color="000000"/>
              <w:bottom w:val="single" w:sz="3" w:space="0" w:color="000000"/>
              <w:right w:val="nil"/>
            </w:tcBorders>
            <w:shd w:val="clear" w:color="auto" w:fill="auto"/>
            <w:vAlign w:val="center"/>
          </w:tcPr>
          <w:p w:rsidR="00B63C3F" w:rsidRPr="00BD755A" w:rsidRDefault="00713DC4"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lastRenderedPageBreak/>
              <w:t>Формирование умения выполнять</w:t>
            </w:r>
            <w:r w:rsidR="00B63C3F" w:rsidRPr="00BD755A">
              <w:rPr>
                <w:rFonts w:ascii="Times New Roman" w:hAnsi="Times New Roman" w:cs="Times New Roman"/>
                <w:sz w:val="24"/>
                <w:szCs w:val="24"/>
              </w:rPr>
              <w:t xml:space="preserve">задание </w:t>
            </w:r>
          </w:p>
        </w:tc>
        <w:tc>
          <w:tcPr>
            <w:tcW w:w="327" w:type="dxa"/>
            <w:vMerge w:val="restart"/>
            <w:tcBorders>
              <w:top w:val="single" w:sz="3" w:space="0" w:color="000000"/>
              <w:left w:val="nil"/>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29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в </w:t>
            </w:r>
            <w:r w:rsidRPr="00BD755A">
              <w:rPr>
                <w:rFonts w:ascii="Times New Roman" w:hAnsi="Times New Roman" w:cs="Times New Roman"/>
                <w:sz w:val="24"/>
                <w:szCs w:val="24"/>
              </w:rPr>
              <w:tab/>
              <w:t xml:space="preserve">течение </w:t>
            </w:r>
            <w:r w:rsidRPr="00BD755A">
              <w:rPr>
                <w:rFonts w:ascii="Times New Roman" w:hAnsi="Times New Roman" w:cs="Times New Roman"/>
                <w:sz w:val="24"/>
                <w:szCs w:val="24"/>
              </w:rPr>
              <w:tab/>
              <w:t xml:space="preserve">определённого </w:t>
            </w:r>
            <w:r w:rsidRPr="00BD755A">
              <w:rPr>
                <w:rFonts w:ascii="Times New Roman" w:hAnsi="Times New Roman" w:cs="Times New Roman"/>
                <w:sz w:val="24"/>
                <w:szCs w:val="24"/>
              </w:rPr>
              <w:tab/>
              <w:t xml:space="preserve">периода времени, </w:t>
            </w:r>
          </w:p>
        </w:tc>
        <w:tc>
          <w:tcPr>
            <w:tcW w:w="2154"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Наглядные. </w:t>
            </w:r>
          </w:p>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Творческие. </w:t>
            </w:r>
          </w:p>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Жестовые игры. </w:t>
            </w:r>
          </w:p>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Дидактические игры. </w:t>
            </w:r>
          </w:p>
          <w:p w:rsidR="00B63C3F" w:rsidRPr="00BD755A" w:rsidRDefault="00B63C3F" w:rsidP="00013E3C">
            <w:pPr>
              <w:spacing w:after="0" w:line="240" w:lineRule="auto"/>
              <w:jc w:val="both"/>
              <w:rPr>
                <w:rFonts w:ascii="Times New Roman" w:hAnsi="Times New Roman" w:cs="Times New Roman"/>
                <w:sz w:val="24"/>
                <w:szCs w:val="24"/>
              </w:rPr>
            </w:pPr>
          </w:p>
        </w:tc>
        <w:tc>
          <w:tcPr>
            <w:tcW w:w="266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«Кто внимателен» </w:t>
            </w:r>
          </w:p>
          <w:p w:rsidR="00B63C3F" w:rsidRPr="00BD755A" w:rsidRDefault="00B63C3F" w:rsidP="00013E3C">
            <w:pPr>
              <w:tabs>
                <w:tab w:val="right" w:pos="2365"/>
                <w:tab w:val="right" w:pos="3072"/>
              </w:tabs>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«Выбери </w:t>
            </w:r>
            <w:r w:rsidRPr="00BD755A">
              <w:rPr>
                <w:rFonts w:ascii="Times New Roman" w:hAnsi="Times New Roman" w:cs="Times New Roman"/>
                <w:sz w:val="24"/>
                <w:szCs w:val="24"/>
              </w:rPr>
              <w:tab/>
              <w:t xml:space="preserve">правильный </w:t>
            </w:r>
          </w:p>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ответ» </w:t>
            </w:r>
          </w:p>
          <w:p w:rsidR="00B63C3F" w:rsidRPr="00BD755A" w:rsidRDefault="00B63C3F" w:rsidP="00013E3C">
            <w:pPr>
              <w:tabs>
                <w:tab w:val="right" w:pos="2365"/>
                <w:tab w:val="right" w:pos="3072"/>
              </w:tabs>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«Отгадывание </w:t>
            </w:r>
            <w:r w:rsidRPr="00BD755A">
              <w:rPr>
                <w:rFonts w:ascii="Times New Roman" w:hAnsi="Times New Roman" w:cs="Times New Roman"/>
                <w:sz w:val="24"/>
                <w:szCs w:val="24"/>
              </w:rPr>
              <w:tab/>
              <w:t xml:space="preserve">загадок», </w:t>
            </w:r>
          </w:p>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«Раскрась», </w:t>
            </w:r>
          </w:p>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«Бусины и ниточки»,  </w:t>
            </w:r>
          </w:p>
          <w:p w:rsidR="00B63C3F" w:rsidRPr="00BD755A" w:rsidRDefault="00B63C3F" w:rsidP="00013E3C">
            <w:pPr>
              <w:tabs>
                <w:tab w:val="center" w:pos="1202"/>
                <w:tab w:val="center" w:pos="1562"/>
                <w:tab w:val="right" w:pos="2365"/>
                <w:tab w:val="right" w:pos="3072"/>
              </w:tabs>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«Раскрась </w:t>
            </w:r>
            <w:r w:rsidRPr="00BD755A">
              <w:rPr>
                <w:rFonts w:ascii="Times New Roman" w:hAnsi="Times New Roman" w:cs="Times New Roman"/>
                <w:sz w:val="24"/>
                <w:szCs w:val="24"/>
              </w:rPr>
              <w:tab/>
              <w:t xml:space="preserve">по </w:t>
            </w:r>
            <w:r w:rsidRPr="00BD755A">
              <w:rPr>
                <w:rFonts w:ascii="Times New Roman" w:hAnsi="Times New Roman" w:cs="Times New Roman"/>
                <w:sz w:val="24"/>
                <w:szCs w:val="24"/>
              </w:rPr>
              <w:tab/>
              <w:t xml:space="preserve">шаблону» </w:t>
            </w:r>
          </w:p>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«Соедини точки» </w:t>
            </w:r>
          </w:p>
        </w:tc>
      </w:tr>
      <w:tr w:rsidR="00B63C3F" w:rsidRPr="00BD755A" w:rsidTr="00013E3C">
        <w:trPr>
          <w:trHeight w:val="415"/>
        </w:trPr>
        <w:tc>
          <w:tcPr>
            <w:tcW w:w="0" w:type="auto"/>
            <w:vMerge/>
            <w:tcBorders>
              <w:top w:val="nil"/>
              <w:left w:val="single" w:sz="3" w:space="0" w:color="000000"/>
              <w:bottom w:val="nil"/>
              <w:right w:val="nil"/>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327" w:type="dxa"/>
            <w:vMerge/>
            <w:tcBorders>
              <w:top w:val="nil"/>
              <w:left w:val="nil"/>
              <w:bottom w:val="nil"/>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от начала до конца, </w:t>
            </w:r>
          </w:p>
        </w:tc>
        <w:tc>
          <w:tcPr>
            <w:tcW w:w="2154" w:type="dxa"/>
            <w:vMerge/>
            <w:tcBorders>
              <w:top w:val="nil"/>
              <w:left w:val="single" w:sz="3" w:space="0" w:color="000000"/>
              <w:bottom w:val="nil"/>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2666" w:type="dxa"/>
            <w:vMerge/>
            <w:tcBorders>
              <w:top w:val="nil"/>
              <w:left w:val="single" w:sz="3" w:space="0" w:color="000000"/>
              <w:bottom w:val="nil"/>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r>
      <w:tr w:rsidR="00B63C3F" w:rsidRPr="00BD755A" w:rsidTr="00013E3C">
        <w:trPr>
          <w:trHeight w:val="732"/>
        </w:trPr>
        <w:tc>
          <w:tcPr>
            <w:tcW w:w="0" w:type="auto"/>
            <w:vMerge/>
            <w:tcBorders>
              <w:top w:val="nil"/>
              <w:left w:val="single" w:sz="3" w:space="0" w:color="000000"/>
              <w:bottom w:val="single" w:sz="3" w:space="0" w:color="000000"/>
              <w:right w:val="nil"/>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327" w:type="dxa"/>
            <w:vMerge/>
            <w:tcBorders>
              <w:top w:val="nil"/>
              <w:left w:val="nil"/>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29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с </w:t>
            </w:r>
            <w:r w:rsidRPr="00BD755A">
              <w:rPr>
                <w:rFonts w:ascii="Times New Roman" w:hAnsi="Times New Roman" w:cs="Times New Roman"/>
                <w:sz w:val="24"/>
                <w:szCs w:val="24"/>
              </w:rPr>
              <w:tab/>
              <w:t xml:space="preserve">заданными </w:t>
            </w:r>
            <w:r w:rsidRPr="00BD755A">
              <w:rPr>
                <w:rFonts w:ascii="Times New Roman" w:hAnsi="Times New Roman" w:cs="Times New Roman"/>
                <w:sz w:val="24"/>
                <w:szCs w:val="24"/>
              </w:rPr>
              <w:tab/>
              <w:t xml:space="preserve">качественными параметрами. </w:t>
            </w:r>
          </w:p>
        </w:tc>
        <w:tc>
          <w:tcPr>
            <w:tcW w:w="2154" w:type="dxa"/>
            <w:vMerge/>
            <w:tcBorders>
              <w:top w:val="nil"/>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2666" w:type="dxa"/>
            <w:vMerge/>
            <w:tcBorders>
              <w:top w:val="nil"/>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r>
      <w:tr w:rsidR="00B63C3F" w:rsidRPr="00BD755A" w:rsidTr="00013E3C">
        <w:trPr>
          <w:trHeight w:val="974"/>
        </w:trPr>
        <w:tc>
          <w:tcPr>
            <w:tcW w:w="3147"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rsidR="00B63C3F" w:rsidRPr="00BD755A" w:rsidRDefault="00B63C3F" w:rsidP="00013E3C">
            <w:pPr>
              <w:spacing w:after="0" w:line="240" w:lineRule="auto"/>
              <w:ind w:right="46"/>
              <w:jc w:val="both"/>
              <w:rPr>
                <w:rFonts w:ascii="Times New Roman" w:hAnsi="Times New Roman" w:cs="Times New Roman"/>
                <w:sz w:val="24"/>
                <w:szCs w:val="24"/>
              </w:rPr>
            </w:pPr>
            <w:r w:rsidRPr="00BD755A">
              <w:rPr>
                <w:rFonts w:ascii="Times New Roman" w:hAnsi="Times New Roman" w:cs="Times New Roman"/>
                <w:i/>
                <w:sz w:val="24"/>
                <w:szCs w:val="24"/>
              </w:rPr>
              <w:t>Формирование умения самостоятельно переходить от одного задания</w:t>
            </w:r>
            <w:r w:rsidRPr="00BD755A">
              <w:rPr>
                <w:rFonts w:ascii="Times New Roman" w:hAnsi="Times New Roman" w:cs="Times New Roman"/>
                <w:sz w:val="24"/>
                <w:szCs w:val="24"/>
              </w:rPr>
              <w:t xml:space="preserve"> к другому </w:t>
            </w:r>
          </w:p>
        </w:tc>
        <w:tc>
          <w:tcPr>
            <w:tcW w:w="29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умение следовать инструкции педагога. </w:t>
            </w:r>
          </w:p>
        </w:tc>
        <w:tc>
          <w:tcPr>
            <w:tcW w:w="2154" w:type="dxa"/>
            <w:tcBorders>
              <w:top w:val="single" w:sz="3" w:space="0" w:color="000000"/>
              <w:left w:val="single" w:sz="3" w:space="0" w:color="000000"/>
              <w:bottom w:val="single" w:sz="3" w:space="0" w:color="000000"/>
              <w:right w:val="single" w:sz="3" w:space="0" w:color="000000"/>
            </w:tcBorders>
            <w:shd w:val="clear" w:color="auto" w:fill="auto"/>
            <w:vAlign w:val="center"/>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Устные. </w:t>
            </w:r>
          </w:p>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Наглядные. </w:t>
            </w:r>
          </w:p>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Творческие. </w:t>
            </w:r>
          </w:p>
          <w:p w:rsidR="00B63C3F" w:rsidRPr="00BD755A" w:rsidRDefault="00B63C3F" w:rsidP="00013E3C">
            <w:pPr>
              <w:spacing w:after="0" w:line="240" w:lineRule="auto"/>
              <w:jc w:val="both"/>
              <w:rPr>
                <w:rFonts w:ascii="Times New Roman" w:hAnsi="Times New Roman" w:cs="Times New Roman"/>
                <w:sz w:val="24"/>
                <w:szCs w:val="24"/>
              </w:rPr>
            </w:pPr>
          </w:p>
        </w:tc>
        <w:tc>
          <w:tcPr>
            <w:tcW w:w="2666" w:type="dxa"/>
            <w:tcBorders>
              <w:top w:val="single" w:sz="3" w:space="0" w:color="000000"/>
              <w:left w:val="single" w:sz="3" w:space="0" w:color="000000"/>
              <w:bottom w:val="single" w:sz="3" w:space="0" w:color="000000"/>
              <w:right w:val="single" w:sz="3" w:space="0" w:color="000000"/>
            </w:tcBorders>
            <w:shd w:val="clear" w:color="auto" w:fill="auto"/>
            <w:vAlign w:val="center"/>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Пиктограмма, </w:t>
            </w:r>
          </w:p>
          <w:p w:rsidR="00B63C3F" w:rsidRPr="00BD755A" w:rsidRDefault="00B63C3F" w:rsidP="00013E3C">
            <w:pPr>
              <w:spacing w:after="0" w:line="240" w:lineRule="auto"/>
              <w:ind w:right="144"/>
              <w:jc w:val="both"/>
              <w:rPr>
                <w:rFonts w:ascii="Times New Roman" w:hAnsi="Times New Roman" w:cs="Times New Roman"/>
                <w:sz w:val="24"/>
                <w:szCs w:val="24"/>
              </w:rPr>
            </w:pPr>
            <w:r w:rsidRPr="00BD755A">
              <w:rPr>
                <w:rFonts w:ascii="Times New Roman" w:hAnsi="Times New Roman" w:cs="Times New Roman"/>
                <w:sz w:val="24"/>
                <w:szCs w:val="24"/>
              </w:rPr>
              <w:t xml:space="preserve">«Найди тетрадь» «Передай мяч». </w:t>
            </w:r>
          </w:p>
        </w:tc>
      </w:tr>
    </w:tbl>
    <w:p w:rsidR="00AC0A08" w:rsidRPr="00BD755A" w:rsidRDefault="00AC0A08" w:rsidP="00013E3C">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D755A">
        <w:rPr>
          <w:rFonts w:ascii="Times New Roman" w:eastAsia="Times New Roman" w:hAnsi="Times New Roman" w:cs="Times New Roman"/>
          <w:b/>
          <w:sz w:val="24"/>
          <w:szCs w:val="24"/>
          <w:lang w:eastAsia="ru-RU"/>
        </w:rPr>
        <w:t>Методы диагностики и критерии результативности</w:t>
      </w:r>
    </w:p>
    <w:p w:rsidR="00AC0A08" w:rsidRPr="00BD755A" w:rsidRDefault="00AC0A08" w:rsidP="00013E3C">
      <w:pPr>
        <w:pStyle w:val="a5"/>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В классах для обучающихся с умеренной, тяжелой, глубокой умственной отсталостью, </w:t>
      </w:r>
      <w:r w:rsidRPr="00BD755A">
        <w:rPr>
          <w:rFonts w:ascii="Times New Roman" w:eastAsia="Times New Roman" w:hAnsi="Times New Roman" w:cs="Times New Roman"/>
          <w:sz w:val="24"/>
          <w:szCs w:val="24"/>
          <w:lang w:eastAsia="ru-RU"/>
        </w:rPr>
        <w:t>тяжёлыми и множественными нарушениями развития</w:t>
      </w:r>
      <w:r w:rsidRPr="00BD755A">
        <w:rPr>
          <w:rFonts w:ascii="Times New Roman" w:hAnsi="Times New Roman" w:cs="Times New Roman"/>
          <w:sz w:val="24"/>
          <w:szCs w:val="24"/>
        </w:rPr>
        <w:t xml:space="preserve"> (вариант 2) ведётся </w:t>
      </w:r>
      <w:proofErr w:type="spellStart"/>
      <w:r w:rsidRPr="00BD755A">
        <w:rPr>
          <w:rFonts w:ascii="Times New Roman" w:hAnsi="Times New Roman" w:cs="Times New Roman"/>
          <w:sz w:val="24"/>
          <w:szCs w:val="24"/>
        </w:rPr>
        <w:t>безотметочное</w:t>
      </w:r>
      <w:proofErr w:type="spellEnd"/>
      <w:r w:rsidRPr="00BD755A">
        <w:rPr>
          <w:rFonts w:ascii="Times New Roman" w:hAnsi="Times New Roman" w:cs="Times New Roman"/>
          <w:sz w:val="24"/>
          <w:szCs w:val="24"/>
        </w:rPr>
        <w:t xml:space="preserve"> обучение. </w:t>
      </w:r>
    </w:p>
    <w:p w:rsidR="00AC0A08" w:rsidRPr="00BD755A" w:rsidRDefault="00AC0A08" w:rsidP="00013E3C">
      <w:pPr>
        <w:pStyle w:val="a5"/>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Система оценки результатов отражает степень выполнения </w:t>
      </w:r>
      <w:proofErr w:type="gramStart"/>
      <w:r w:rsidRPr="00BD755A">
        <w:rPr>
          <w:rFonts w:ascii="Times New Roman" w:hAnsi="Times New Roman" w:cs="Times New Roman"/>
          <w:sz w:val="24"/>
          <w:szCs w:val="24"/>
        </w:rPr>
        <w:t>обучающимся</w:t>
      </w:r>
      <w:proofErr w:type="gramEnd"/>
      <w:r w:rsidRPr="00BD755A">
        <w:rPr>
          <w:rFonts w:ascii="Times New Roman" w:hAnsi="Times New Roman" w:cs="Times New Roman"/>
          <w:sz w:val="24"/>
          <w:szCs w:val="24"/>
        </w:rPr>
        <w:t xml:space="preserve"> СИПР, взаимодействие следующих компонентов: </w:t>
      </w:r>
    </w:p>
    <w:p w:rsidR="00AC0A08" w:rsidRPr="00BD755A" w:rsidRDefault="00AC0A08" w:rsidP="00013E3C">
      <w:pPr>
        <w:pStyle w:val="a5"/>
        <w:numPr>
          <w:ilvl w:val="0"/>
          <w:numId w:val="15"/>
        </w:numPr>
        <w:spacing w:after="0" w:line="240" w:lineRule="auto"/>
        <w:ind w:left="0" w:firstLine="0"/>
        <w:jc w:val="both"/>
        <w:rPr>
          <w:rFonts w:ascii="Times New Roman" w:hAnsi="Times New Roman" w:cs="Times New Roman"/>
          <w:sz w:val="24"/>
          <w:szCs w:val="24"/>
        </w:rPr>
      </w:pPr>
      <w:proofErr w:type="gramStart"/>
      <w:r w:rsidRPr="00BD755A">
        <w:rPr>
          <w:rFonts w:ascii="Times New Roman" w:hAnsi="Times New Roman" w:cs="Times New Roman"/>
          <w:sz w:val="24"/>
          <w:szCs w:val="24"/>
        </w:rPr>
        <w:t xml:space="preserve">что обучающийся знает и умеет на конец учебного периода, </w:t>
      </w:r>
      <w:proofErr w:type="gramEnd"/>
    </w:p>
    <w:p w:rsidR="00AC0A08" w:rsidRPr="00BD755A" w:rsidRDefault="00AC0A08" w:rsidP="00013E3C">
      <w:pPr>
        <w:pStyle w:val="a5"/>
        <w:numPr>
          <w:ilvl w:val="0"/>
          <w:numId w:val="15"/>
        </w:numPr>
        <w:spacing w:after="0" w:line="240" w:lineRule="auto"/>
        <w:ind w:left="0" w:firstLine="0"/>
        <w:jc w:val="both"/>
        <w:rPr>
          <w:rFonts w:ascii="Times New Roman" w:hAnsi="Times New Roman" w:cs="Times New Roman"/>
          <w:sz w:val="24"/>
          <w:szCs w:val="24"/>
        </w:rPr>
      </w:pPr>
      <w:r w:rsidRPr="00BD755A">
        <w:rPr>
          <w:rFonts w:ascii="Times New Roman" w:hAnsi="Times New Roman" w:cs="Times New Roman"/>
          <w:sz w:val="24"/>
          <w:szCs w:val="24"/>
        </w:rPr>
        <w:t>что из полученных знаний и умений он применяет на практике,</w:t>
      </w:r>
    </w:p>
    <w:p w:rsidR="00AC0A08" w:rsidRPr="00BD755A" w:rsidRDefault="00AC0A08" w:rsidP="00013E3C">
      <w:pPr>
        <w:pStyle w:val="a5"/>
        <w:numPr>
          <w:ilvl w:val="0"/>
          <w:numId w:val="15"/>
        </w:numPr>
        <w:spacing w:after="0" w:line="240" w:lineRule="auto"/>
        <w:ind w:left="0" w:firstLine="0"/>
        <w:jc w:val="both"/>
        <w:rPr>
          <w:rFonts w:ascii="Times New Roman" w:hAnsi="Times New Roman" w:cs="Times New Roman"/>
          <w:sz w:val="24"/>
          <w:szCs w:val="24"/>
        </w:rPr>
      </w:pPr>
      <w:r w:rsidRPr="00BD755A">
        <w:rPr>
          <w:rFonts w:ascii="Times New Roman" w:hAnsi="Times New Roman" w:cs="Times New Roman"/>
          <w:sz w:val="24"/>
          <w:szCs w:val="24"/>
        </w:rPr>
        <w:t xml:space="preserve">насколько активно, адекватно и самостоятельно он их применяет. </w:t>
      </w:r>
    </w:p>
    <w:p w:rsidR="00AC0A08" w:rsidRPr="00BD755A" w:rsidRDefault="00AC0A08" w:rsidP="00013E3C">
      <w:pPr>
        <w:pStyle w:val="a5"/>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w:t>
      </w:r>
      <w:proofErr w:type="gramStart"/>
      <w:r w:rsidRPr="00BD755A">
        <w:rPr>
          <w:rFonts w:ascii="Times New Roman" w:hAnsi="Times New Roman" w:cs="Times New Roman"/>
          <w:sz w:val="24"/>
          <w:szCs w:val="24"/>
        </w:rPr>
        <w:t xml:space="preserve">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учитывать степень самостоятельности ребенка. </w:t>
      </w:r>
      <w:proofErr w:type="gramEnd"/>
    </w:p>
    <w:p w:rsidR="00AC0A08" w:rsidRPr="00BD755A" w:rsidRDefault="00AC0A08" w:rsidP="00013E3C">
      <w:pPr>
        <w:spacing w:after="0" w:line="240" w:lineRule="auto"/>
        <w:jc w:val="both"/>
        <w:rPr>
          <w:rFonts w:ascii="Times New Roman" w:eastAsia="Times New Roman" w:hAnsi="Times New Roman" w:cs="Times New Roman"/>
          <w:sz w:val="24"/>
          <w:szCs w:val="24"/>
          <w:lang w:eastAsia="ru-RU"/>
        </w:rPr>
      </w:pPr>
      <w:r w:rsidRPr="00BD755A">
        <w:rPr>
          <w:rFonts w:ascii="Times New Roman" w:eastAsia="SimSun" w:hAnsi="Times New Roman" w:cs="Arial"/>
          <w:kern w:val="3"/>
          <w:sz w:val="24"/>
          <w:szCs w:val="24"/>
          <w:lang w:eastAsia="zh-CN" w:bidi="hi-IN"/>
        </w:rPr>
        <w:t xml:space="preserve">Диагностика </w:t>
      </w:r>
      <w:r w:rsidRPr="00BD755A">
        <w:rPr>
          <w:rFonts w:ascii="Times New Roman" w:eastAsia="SimSun" w:hAnsi="Times New Roman" w:cs="Arial"/>
          <w:bCs/>
          <w:i/>
          <w:iCs/>
          <w:kern w:val="3"/>
          <w:sz w:val="24"/>
          <w:szCs w:val="24"/>
          <w:lang w:eastAsia="zh-CN" w:bidi="hi-IN"/>
        </w:rPr>
        <w:t xml:space="preserve">ожидаемых предметных результатов </w:t>
      </w:r>
      <w:r w:rsidRPr="00BD755A">
        <w:rPr>
          <w:rFonts w:ascii="Times New Roman" w:eastAsia="SimSun" w:hAnsi="Times New Roman" w:cs="Arial"/>
          <w:bCs/>
          <w:iCs/>
          <w:kern w:val="3"/>
          <w:sz w:val="24"/>
          <w:szCs w:val="24"/>
          <w:lang w:eastAsia="zh-CN" w:bidi="hi-IN"/>
        </w:rPr>
        <w:t>по учебному предмету «Математические представления»</w:t>
      </w:r>
      <w:r w:rsidRPr="00BD755A">
        <w:rPr>
          <w:rFonts w:ascii="Times New Roman" w:eastAsia="Times New Roman" w:hAnsi="Times New Roman" w:cs="Times New Roman"/>
          <w:sz w:val="24"/>
          <w:szCs w:val="24"/>
          <w:lang w:eastAsia="ru-RU"/>
        </w:rPr>
        <w:t xml:space="preserve"> проводится в 3 этапа:</w:t>
      </w:r>
    </w:p>
    <w:p w:rsidR="00AC0A08" w:rsidRPr="00BD755A" w:rsidRDefault="00AC0A08" w:rsidP="00013E3C">
      <w:pPr>
        <w:suppressAutoHyphens/>
        <w:autoSpaceDN w:val="0"/>
        <w:spacing w:after="0" w:line="240" w:lineRule="auto"/>
        <w:jc w:val="both"/>
        <w:textAlignment w:val="baseline"/>
        <w:rPr>
          <w:rFonts w:ascii="Times New Roman" w:eastAsia="SimSun" w:hAnsi="Times New Roman" w:cs="Arial"/>
          <w:bCs/>
          <w:kern w:val="3"/>
          <w:sz w:val="24"/>
          <w:szCs w:val="24"/>
          <w:lang w:eastAsia="zh-CN" w:bidi="hi-IN"/>
        </w:rPr>
      </w:pPr>
      <w:r w:rsidRPr="00BD755A">
        <w:rPr>
          <w:rFonts w:ascii="Times New Roman" w:eastAsia="SimSun" w:hAnsi="Times New Roman" w:cs="Arial"/>
          <w:bCs/>
          <w:kern w:val="3"/>
          <w:sz w:val="24"/>
          <w:szCs w:val="24"/>
          <w:lang w:eastAsia="zh-CN" w:bidi="hi-IN"/>
        </w:rPr>
        <w:t>1 этап – стартовая диагностика (сентябрь)</w:t>
      </w:r>
    </w:p>
    <w:p w:rsidR="00AC0A08" w:rsidRPr="00BD755A" w:rsidRDefault="00AC0A08" w:rsidP="00013E3C">
      <w:pPr>
        <w:suppressAutoHyphens/>
        <w:autoSpaceDN w:val="0"/>
        <w:spacing w:after="0" w:line="240" w:lineRule="auto"/>
        <w:jc w:val="both"/>
        <w:textAlignment w:val="baseline"/>
        <w:rPr>
          <w:rFonts w:ascii="Times New Roman" w:eastAsia="SimSun" w:hAnsi="Times New Roman" w:cs="Arial"/>
          <w:bCs/>
          <w:kern w:val="3"/>
          <w:sz w:val="24"/>
          <w:szCs w:val="24"/>
          <w:lang w:eastAsia="zh-CN" w:bidi="hi-IN"/>
        </w:rPr>
      </w:pPr>
      <w:r w:rsidRPr="00BD755A">
        <w:rPr>
          <w:rFonts w:ascii="Times New Roman" w:eastAsia="SimSun" w:hAnsi="Times New Roman" w:cs="Arial"/>
          <w:bCs/>
          <w:kern w:val="3"/>
          <w:sz w:val="24"/>
          <w:szCs w:val="24"/>
          <w:lang w:eastAsia="zh-CN" w:bidi="hi-IN"/>
        </w:rPr>
        <w:t>2 этап – промежуточная диагностика (декабрь)</w:t>
      </w:r>
    </w:p>
    <w:p w:rsidR="00AC0A08" w:rsidRPr="00BD755A" w:rsidRDefault="00AC0A08" w:rsidP="00013E3C">
      <w:pPr>
        <w:suppressAutoHyphens/>
        <w:autoSpaceDN w:val="0"/>
        <w:spacing w:after="0" w:line="240" w:lineRule="auto"/>
        <w:jc w:val="both"/>
        <w:textAlignment w:val="baseline"/>
        <w:rPr>
          <w:rFonts w:ascii="Times New Roman" w:eastAsia="SimSun" w:hAnsi="Times New Roman" w:cs="Arial"/>
          <w:bCs/>
          <w:kern w:val="3"/>
          <w:sz w:val="24"/>
          <w:szCs w:val="24"/>
          <w:lang w:eastAsia="zh-CN" w:bidi="hi-IN"/>
        </w:rPr>
      </w:pPr>
      <w:r w:rsidRPr="00BD755A">
        <w:rPr>
          <w:rFonts w:ascii="Times New Roman" w:eastAsia="SimSun" w:hAnsi="Times New Roman" w:cs="Arial"/>
          <w:bCs/>
          <w:kern w:val="3"/>
          <w:sz w:val="24"/>
          <w:szCs w:val="24"/>
          <w:lang w:eastAsia="zh-CN" w:bidi="hi-IN"/>
        </w:rPr>
        <w:t xml:space="preserve">3 этап – итоговая диагностика (май) </w:t>
      </w:r>
    </w:p>
    <w:p w:rsidR="00AC0A08" w:rsidRPr="00BD755A" w:rsidRDefault="00AC0A08" w:rsidP="00013E3C">
      <w:pPr>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sidRPr="00BD755A">
        <w:rPr>
          <w:rFonts w:ascii="Times New Roman" w:eastAsia="SimSun" w:hAnsi="Times New Roman" w:cs="Arial"/>
          <w:bCs/>
          <w:kern w:val="3"/>
          <w:sz w:val="24"/>
          <w:szCs w:val="24"/>
          <w:lang w:eastAsia="zh-CN" w:bidi="hi-IN"/>
        </w:rPr>
        <w:t>Ожидаемые предметные результаты оцениваются по следующим критериям:</w:t>
      </w:r>
    </w:p>
    <w:p w:rsidR="00AC0A08" w:rsidRPr="00BD755A" w:rsidRDefault="00AC0A08" w:rsidP="00013E3C">
      <w:pPr>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sidRPr="00BD755A">
        <w:rPr>
          <w:rFonts w:ascii="Times New Roman" w:eastAsia="SimSun" w:hAnsi="Times New Roman" w:cs="Arial"/>
          <w:kern w:val="3"/>
          <w:sz w:val="24"/>
          <w:szCs w:val="24"/>
          <w:lang w:eastAsia="zh-CN" w:bidi="hi-IN"/>
        </w:rPr>
        <w:t>0 баллов – упражнения не выполняет, не умеет, выполняет действия рука в руку</w:t>
      </w:r>
    </w:p>
    <w:p w:rsidR="00AC0A08" w:rsidRPr="00BD755A" w:rsidRDefault="00AC0A08" w:rsidP="00013E3C">
      <w:pPr>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sidRPr="00BD755A">
        <w:rPr>
          <w:rFonts w:ascii="Times New Roman" w:eastAsia="SimSun" w:hAnsi="Times New Roman" w:cs="Arial"/>
          <w:kern w:val="3"/>
          <w:sz w:val="24"/>
          <w:szCs w:val="24"/>
          <w:lang w:eastAsia="zh-CN" w:bidi="hi-IN"/>
        </w:rPr>
        <w:t>1 балл – упражнения выполняет со значительной помощью учителя;</w:t>
      </w:r>
    </w:p>
    <w:p w:rsidR="00AC0A08" w:rsidRPr="00BD755A" w:rsidRDefault="00AC0A08" w:rsidP="00013E3C">
      <w:pPr>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sidRPr="00BD755A">
        <w:rPr>
          <w:rFonts w:ascii="Times New Roman" w:eastAsia="SimSun" w:hAnsi="Times New Roman" w:cs="Arial"/>
          <w:kern w:val="3"/>
          <w:sz w:val="24"/>
          <w:szCs w:val="24"/>
          <w:lang w:eastAsia="zh-CN" w:bidi="hi-IN"/>
        </w:rPr>
        <w:t>2 балла – упражнения выполняет с частичной помощью учителя;</w:t>
      </w:r>
    </w:p>
    <w:p w:rsidR="00AC0A08" w:rsidRPr="00BD755A" w:rsidRDefault="00AC0A08" w:rsidP="00013E3C">
      <w:pPr>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sidRPr="00BD755A">
        <w:rPr>
          <w:rFonts w:ascii="Times New Roman" w:eastAsia="SimSun" w:hAnsi="Times New Roman" w:cs="Arial"/>
          <w:kern w:val="3"/>
          <w:sz w:val="24"/>
          <w:szCs w:val="24"/>
          <w:lang w:eastAsia="zh-CN" w:bidi="hi-IN"/>
        </w:rPr>
        <w:t>3 балла – упражнения выполняет по показу, по инструкции;</w:t>
      </w:r>
    </w:p>
    <w:p w:rsidR="00AC0A08" w:rsidRPr="00BD755A" w:rsidRDefault="00AC0A08" w:rsidP="00013E3C">
      <w:pPr>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sidRPr="00BD755A">
        <w:rPr>
          <w:rFonts w:ascii="Times New Roman" w:eastAsia="SimSun" w:hAnsi="Times New Roman" w:cs="Arial"/>
          <w:kern w:val="3"/>
          <w:sz w:val="24"/>
          <w:szCs w:val="24"/>
          <w:lang w:eastAsia="zh-CN" w:bidi="hi-IN"/>
        </w:rPr>
        <w:t>4 балла - выполняет действие   самостоятельно (верно выполняет).</w:t>
      </w:r>
    </w:p>
    <w:p w:rsidR="00AC0A08" w:rsidRPr="00BD755A" w:rsidRDefault="00AC0A08" w:rsidP="00013E3C">
      <w:pPr>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sidRPr="00BD755A">
        <w:rPr>
          <w:rFonts w:ascii="Times New Roman" w:eastAsia="SimSun" w:hAnsi="Times New Roman" w:cs="Arial"/>
          <w:bCs/>
          <w:kern w:val="3"/>
          <w:sz w:val="24"/>
          <w:szCs w:val="24"/>
          <w:lang w:eastAsia="zh-CN" w:bidi="hi-IN"/>
        </w:rPr>
        <w:t xml:space="preserve">Полученные данные заносятся в мониторинговую карту  фиксации ожидаемых результатов </w:t>
      </w:r>
      <w:proofErr w:type="gramStart"/>
      <w:r w:rsidRPr="00BD755A">
        <w:rPr>
          <w:rFonts w:ascii="Times New Roman" w:eastAsia="SimSun" w:hAnsi="Times New Roman" w:cs="Arial"/>
          <w:bCs/>
          <w:kern w:val="3"/>
          <w:sz w:val="24"/>
          <w:szCs w:val="24"/>
          <w:lang w:eastAsia="zh-CN" w:bidi="hi-IN"/>
        </w:rPr>
        <w:t>обучение по предмету</w:t>
      </w:r>
      <w:proofErr w:type="gramEnd"/>
      <w:r w:rsidRPr="00BD755A">
        <w:rPr>
          <w:rFonts w:ascii="Times New Roman" w:eastAsia="SimSun" w:hAnsi="Times New Roman" w:cs="Arial"/>
          <w:bCs/>
          <w:kern w:val="3"/>
          <w:sz w:val="24"/>
          <w:szCs w:val="24"/>
          <w:lang w:eastAsia="zh-CN" w:bidi="hi-IN"/>
        </w:rPr>
        <w:t xml:space="preserve"> «</w:t>
      </w:r>
      <w:r w:rsidRPr="00BD755A">
        <w:rPr>
          <w:rFonts w:ascii="Times New Roman" w:eastAsia="SimSun" w:hAnsi="Times New Roman" w:cs="Arial"/>
          <w:bCs/>
          <w:iCs/>
          <w:kern w:val="3"/>
          <w:sz w:val="24"/>
          <w:szCs w:val="24"/>
          <w:lang w:eastAsia="zh-CN" w:bidi="hi-IN"/>
        </w:rPr>
        <w:t>Математические представления</w:t>
      </w:r>
      <w:r w:rsidRPr="00BD755A">
        <w:rPr>
          <w:rFonts w:ascii="Times New Roman" w:eastAsia="SimSun" w:hAnsi="Times New Roman" w:cs="Arial"/>
          <w:bCs/>
          <w:kern w:val="3"/>
          <w:sz w:val="24"/>
          <w:szCs w:val="24"/>
          <w:lang w:eastAsia="zh-CN" w:bidi="hi-IN"/>
        </w:rPr>
        <w:t>» (Приложение 1).</w:t>
      </w:r>
    </w:p>
    <w:p w:rsidR="00AC0A08" w:rsidRPr="00BD755A" w:rsidRDefault="00AC0A08" w:rsidP="00013E3C">
      <w:pPr>
        <w:spacing w:after="0" w:line="240" w:lineRule="auto"/>
        <w:jc w:val="both"/>
        <w:rPr>
          <w:rFonts w:ascii="Times New Roman" w:eastAsia="Times New Roman" w:hAnsi="Times New Roman" w:cs="Times New Roman"/>
          <w:sz w:val="24"/>
          <w:szCs w:val="24"/>
          <w:lang w:eastAsia="ru-RU"/>
        </w:rPr>
      </w:pPr>
      <w:r w:rsidRPr="00BD755A">
        <w:rPr>
          <w:rFonts w:ascii="Times New Roman" w:eastAsia="Times New Roman" w:hAnsi="Times New Roman" w:cs="Times New Roman"/>
          <w:b/>
          <w:sz w:val="24"/>
          <w:szCs w:val="24"/>
          <w:lang w:eastAsia="ru-RU"/>
        </w:rPr>
        <w:t xml:space="preserve">Диагностика </w:t>
      </w:r>
      <w:proofErr w:type="spellStart"/>
      <w:r w:rsidRPr="00BD755A">
        <w:rPr>
          <w:rFonts w:ascii="Times New Roman" w:eastAsia="Times New Roman" w:hAnsi="Times New Roman" w:cs="Times New Roman"/>
          <w:sz w:val="24"/>
          <w:szCs w:val="24"/>
          <w:lang w:eastAsia="ru-RU"/>
        </w:rPr>
        <w:t>сформированности</w:t>
      </w:r>
      <w:r w:rsidRPr="00BD755A">
        <w:rPr>
          <w:rFonts w:ascii="Times New Roman" w:eastAsia="Times New Roman" w:hAnsi="Times New Roman" w:cs="Times New Roman"/>
          <w:i/>
          <w:sz w:val="24"/>
          <w:szCs w:val="24"/>
          <w:lang w:eastAsia="ru-RU"/>
        </w:rPr>
        <w:t>базовых</w:t>
      </w:r>
      <w:proofErr w:type="spellEnd"/>
      <w:r w:rsidRPr="00BD755A">
        <w:rPr>
          <w:rFonts w:ascii="Times New Roman" w:eastAsia="Times New Roman" w:hAnsi="Times New Roman" w:cs="Times New Roman"/>
          <w:i/>
          <w:sz w:val="24"/>
          <w:szCs w:val="24"/>
          <w:lang w:eastAsia="ru-RU"/>
        </w:rPr>
        <w:t xml:space="preserve"> учебных действий</w:t>
      </w:r>
      <w:r w:rsidRPr="00BD755A">
        <w:rPr>
          <w:rFonts w:ascii="Times New Roman" w:eastAsia="Times New Roman" w:hAnsi="Times New Roman" w:cs="Times New Roman"/>
          <w:sz w:val="24"/>
          <w:szCs w:val="24"/>
          <w:lang w:eastAsia="ru-RU"/>
        </w:rPr>
        <w:t xml:space="preserve"> проводится в 3 этапа:</w:t>
      </w:r>
    </w:p>
    <w:p w:rsidR="00AC0A08" w:rsidRPr="00BD755A" w:rsidRDefault="00AC0A08" w:rsidP="00013E3C">
      <w:pPr>
        <w:pStyle w:val="Default"/>
        <w:jc w:val="both"/>
      </w:pPr>
      <w:r w:rsidRPr="00BD755A">
        <w:t>1 этап – стартовая диагностика (сентябрь)</w:t>
      </w:r>
    </w:p>
    <w:p w:rsidR="00AC0A08" w:rsidRPr="00BD755A" w:rsidRDefault="00AC0A08" w:rsidP="00013E3C">
      <w:pPr>
        <w:pStyle w:val="Default"/>
        <w:jc w:val="both"/>
      </w:pPr>
      <w:r w:rsidRPr="00BD755A">
        <w:t>2 этап – промежуточная диагностика (декабрь)</w:t>
      </w:r>
    </w:p>
    <w:p w:rsidR="00AC0A08" w:rsidRPr="00BD755A" w:rsidRDefault="00AC0A08" w:rsidP="00013E3C">
      <w:pPr>
        <w:pStyle w:val="Default"/>
        <w:jc w:val="both"/>
      </w:pPr>
      <w:r w:rsidRPr="00BD755A">
        <w:t xml:space="preserve">3 этап – итоговая диагностика (май) </w:t>
      </w:r>
    </w:p>
    <w:p w:rsidR="00AC0A08" w:rsidRPr="00BD755A" w:rsidRDefault="00AC0A08" w:rsidP="00013E3C">
      <w:pPr>
        <w:pStyle w:val="Default"/>
        <w:jc w:val="both"/>
      </w:pPr>
      <w:r w:rsidRPr="00BD755A">
        <w:t xml:space="preserve">Сформированность базовых учебных действий оценивается по следующим критериям:  </w:t>
      </w:r>
    </w:p>
    <w:p w:rsidR="00AC0A08" w:rsidRPr="00BD755A" w:rsidRDefault="00AC0A08" w:rsidP="00013E3C">
      <w:pPr>
        <w:spacing w:after="0" w:line="240" w:lineRule="auto"/>
        <w:jc w:val="both"/>
        <w:rPr>
          <w:rFonts w:ascii="Times New Roman" w:eastAsia="Times New Roman" w:hAnsi="Times New Roman" w:cs="Times New Roman"/>
          <w:sz w:val="24"/>
          <w:szCs w:val="24"/>
          <w:lang w:eastAsia="ru-RU"/>
        </w:rPr>
      </w:pPr>
      <w:r w:rsidRPr="00BD755A">
        <w:rPr>
          <w:rFonts w:ascii="Times New Roman" w:eastAsia="Times New Roman" w:hAnsi="Times New Roman" w:cs="Times New Roman"/>
          <w:sz w:val="24"/>
          <w:szCs w:val="24"/>
          <w:lang w:eastAsia="ru-RU"/>
        </w:rPr>
        <w:t>0 баллов - действия не выполняет;</w:t>
      </w:r>
    </w:p>
    <w:p w:rsidR="00AC0A08" w:rsidRPr="00BD755A" w:rsidRDefault="00AC0A08" w:rsidP="00013E3C">
      <w:pPr>
        <w:spacing w:after="0" w:line="240" w:lineRule="auto"/>
        <w:jc w:val="both"/>
        <w:rPr>
          <w:rFonts w:ascii="Times New Roman" w:eastAsia="Times New Roman" w:hAnsi="Times New Roman" w:cs="Times New Roman"/>
          <w:sz w:val="24"/>
          <w:szCs w:val="24"/>
          <w:lang w:eastAsia="ru-RU"/>
        </w:rPr>
      </w:pPr>
      <w:r w:rsidRPr="00BD755A">
        <w:rPr>
          <w:rFonts w:ascii="Times New Roman" w:eastAsia="Times New Roman" w:hAnsi="Times New Roman" w:cs="Times New Roman"/>
          <w:sz w:val="24"/>
          <w:szCs w:val="24"/>
          <w:lang w:eastAsia="ru-RU"/>
        </w:rPr>
        <w:t>1 балл - действия выполняет со значительной помощью учителя;</w:t>
      </w:r>
    </w:p>
    <w:p w:rsidR="00AC0A08" w:rsidRPr="00BD755A" w:rsidRDefault="00AC0A08" w:rsidP="00013E3C">
      <w:pPr>
        <w:spacing w:after="0" w:line="240" w:lineRule="auto"/>
        <w:jc w:val="both"/>
        <w:rPr>
          <w:rFonts w:ascii="Times New Roman" w:eastAsia="Times New Roman" w:hAnsi="Times New Roman" w:cs="Times New Roman"/>
          <w:sz w:val="24"/>
          <w:szCs w:val="24"/>
          <w:lang w:eastAsia="ru-RU"/>
        </w:rPr>
      </w:pPr>
      <w:r w:rsidRPr="00BD755A">
        <w:rPr>
          <w:rFonts w:ascii="Times New Roman" w:eastAsia="Times New Roman" w:hAnsi="Times New Roman" w:cs="Times New Roman"/>
          <w:sz w:val="24"/>
          <w:szCs w:val="24"/>
          <w:lang w:eastAsia="ru-RU"/>
        </w:rPr>
        <w:t>2 балла - действия выполняет с частичной помощью учителя;</w:t>
      </w:r>
    </w:p>
    <w:p w:rsidR="00AC0A08" w:rsidRPr="00BD755A" w:rsidRDefault="00AC0A08" w:rsidP="00013E3C">
      <w:pPr>
        <w:spacing w:after="0" w:line="240" w:lineRule="auto"/>
        <w:jc w:val="both"/>
        <w:rPr>
          <w:rFonts w:ascii="Times New Roman" w:eastAsia="Times New Roman" w:hAnsi="Times New Roman" w:cs="Times New Roman"/>
          <w:sz w:val="24"/>
          <w:szCs w:val="24"/>
          <w:lang w:eastAsia="ru-RU"/>
        </w:rPr>
      </w:pPr>
      <w:r w:rsidRPr="00BD755A">
        <w:rPr>
          <w:rFonts w:ascii="Times New Roman" w:eastAsia="Times New Roman" w:hAnsi="Times New Roman" w:cs="Times New Roman"/>
          <w:sz w:val="24"/>
          <w:szCs w:val="24"/>
          <w:lang w:eastAsia="ru-RU"/>
        </w:rPr>
        <w:t>3 балла - действия выполняет по показу, инструкции учителя;</w:t>
      </w:r>
    </w:p>
    <w:p w:rsidR="00AC0A08" w:rsidRPr="00BD755A" w:rsidRDefault="00AC0A08" w:rsidP="00013E3C">
      <w:pPr>
        <w:spacing w:after="0" w:line="240" w:lineRule="auto"/>
        <w:jc w:val="both"/>
        <w:rPr>
          <w:rFonts w:ascii="Times New Roman" w:eastAsia="Times New Roman" w:hAnsi="Times New Roman" w:cs="Times New Roman"/>
          <w:sz w:val="24"/>
          <w:szCs w:val="24"/>
          <w:lang w:eastAsia="ru-RU"/>
        </w:rPr>
      </w:pPr>
      <w:r w:rsidRPr="00BD755A">
        <w:rPr>
          <w:rFonts w:ascii="Times New Roman" w:eastAsia="Times New Roman" w:hAnsi="Times New Roman" w:cs="Times New Roman"/>
          <w:sz w:val="24"/>
          <w:szCs w:val="24"/>
          <w:lang w:eastAsia="ru-RU"/>
        </w:rPr>
        <w:t>4 балла - выполняет действие самостоятельно (выполняет верно).</w:t>
      </w:r>
    </w:p>
    <w:p w:rsidR="00AC0A08" w:rsidRPr="00BD755A" w:rsidRDefault="00AC0A08" w:rsidP="00013E3C">
      <w:pPr>
        <w:spacing w:after="0" w:line="240" w:lineRule="auto"/>
        <w:ind w:right="-31"/>
        <w:jc w:val="both"/>
        <w:rPr>
          <w:rFonts w:ascii="Times New Roman" w:eastAsia="SimSun" w:hAnsi="Times New Roman" w:cs="Arial"/>
          <w:bCs/>
          <w:kern w:val="3"/>
          <w:sz w:val="24"/>
          <w:szCs w:val="24"/>
          <w:lang w:eastAsia="zh-CN" w:bidi="hi-IN"/>
        </w:rPr>
      </w:pPr>
      <w:r w:rsidRPr="00BD755A">
        <w:rPr>
          <w:rFonts w:ascii="Times New Roman" w:eastAsia="SimSun" w:hAnsi="Times New Roman" w:cs="Arial"/>
          <w:bCs/>
          <w:kern w:val="3"/>
          <w:sz w:val="24"/>
          <w:szCs w:val="24"/>
          <w:lang w:eastAsia="zh-CN" w:bidi="hi-IN"/>
        </w:rPr>
        <w:t>Полученные данные заносятся в мониторинговую карту фиксации базовых учебных действий.</w:t>
      </w:r>
    </w:p>
    <w:p w:rsidR="00B63C3F" w:rsidRPr="00BD755A" w:rsidRDefault="00AC0A08" w:rsidP="00013E3C">
      <w:pPr>
        <w:spacing w:after="0" w:line="240" w:lineRule="auto"/>
        <w:ind w:right="-31"/>
        <w:jc w:val="both"/>
        <w:rPr>
          <w:rFonts w:ascii="Times New Roman" w:hAnsi="Times New Roman" w:cs="Times New Roman"/>
          <w:sz w:val="24"/>
          <w:szCs w:val="24"/>
        </w:rPr>
      </w:pPr>
      <w:r w:rsidRPr="00BD755A">
        <w:rPr>
          <w:rFonts w:ascii="Times New Roman" w:hAnsi="Times New Roman" w:cs="Times New Roman"/>
          <w:b/>
          <w:sz w:val="24"/>
          <w:szCs w:val="24"/>
        </w:rPr>
        <w:t>5</w:t>
      </w:r>
      <w:r w:rsidR="00713DC4" w:rsidRPr="00BD755A">
        <w:rPr>
          <w:rFonts w:ascii="Times New Roman" w:hAnsi="Times New Roman" w:cs="Times New Roman"/>
          <w:b/>
          <w:sz w:val="24"/>
          <w:szCs w:val="24"/>
        </w:rPr>
        <w:t>.</w:t>
      </w:r>
      <w:r w:rsidR="006870C7" w:rsidRPr="00BD755A">
        <w:rPr>
          <w:rFonts w:ascii="Times New Roman" w:hAnsi="Times New Roman" w:cs="Times New Roman"/>
          <w:b/>
          <w:sz w:val="24"/>
          <w:szCs w:val="24"/>
        </w:rPr>
        <w:t xml:space="preserve"> С</w:t>
      </w:r>
      <w:r w:rsidR="00B63C3F" w:rsidRPr="00BD755A">
        <w:rPr>
          <w:rFonts w:ascii="Times New Roman" w:hAnsi="Times New Roman" w:cs="Times New Roman"/>
          <w:b/>
          <w:sz w:val="24"/>
          <w:szCs w:val="24"/>
        </w:rPr>
        <w:t xml:space="preserve">одержание учебного </w:t>
      </w:r>
      <w:r w:rsidR="00D52CA2" w:rsidRPr="00BD755A">
        <w:rPr>
          <w:rFonts w:ascii="Times New Roman" w:hAnsi="Times New Roman" w:cs="Times New Roman"/>
          <w:b/>
          <w:sz w:val="24"/>
          <w:szCs w:val="24"/>
        </w:rPr>
        <w:t>п</w:t>
      </w:r>
      <w:r w:rsidR="00B63C3F" w:rsidRPr="00BD755A">
        <w:rPr>
          <w:rFonts w:ascii="Times New Roman" w:hAnsi="Times New Roman" w:cs="Times New Roman"/>
          <w:b/>
          <w:sz w:val="24"/>
          <w:szCs w:val="24"/>
        </w:rPr>
        <w:t>редмета</w:t>
      </w:r>
      <w:r w:rsidR="00B63C3F" w:rsidRPr="00BD755A">
        <w:rPr>
          <w:rFonts w:ascii="Times New Roman" w:hAnsi="Times New Roman" w:cs="Times New Roman"/>
          <w:sz w:val="24"/>
          <w:szCs w:val="24"/>
        </w:rPr>
        <w:t xml:space="preserve"> Программа предполагает работу по следующим разделам:  </w:t>
      </w:r>
    </w:p>
    <w:p w:rsidR="00B63C3F" w:rsidRPr="00BD755A" w:rsidRDefault="00B63C3F" w:rsidP="00013E3C">
      <w:pPr>
        <w:spacing w:after="0" w:line="240" w:lineRule="auto"/>
        <w:ind w:right="-31"/>
        <w:jc w:val="both"/>
        <w:rPr>
          <w:rFonts w:ascii="Times New Roman" w:hAnsi="Times New Roman" w:cs="Times New Roman"/>
          <w:sz w:val="24"/>
          <w:szCs w:val="24"/>
        </w:rPr>
      </w:pPr>
      <w:r w:rsidRPr="00BD755A">
        <w:rPr>
          <w:rFonts w:ascii="Times New Roman" w:hAnsi="Times New Roman" w:cs="Times New Roman"/>
          <w:i/>
          <w:sz w:val="24"/>
          <w:szCs w:val="24"/>
        </w:rPr>
        <w:t xml:space="preserve">«Количественные  представления» </w:t>
      </w:r>
    </w:p>
    <w:p w:rsidR="00B63C3F" w:rsidRPr="00BD755A" w:rsidRDefault="00B63C3F" w:rsidP="00013E3C">
      <w:pPr>
        <w:spacing w:after="0" w:line="240" w:lineRule="auto"/>
        <w:ind w:right="-31"/>
        <w:jc w:val="both"/>
        <w:rPr>
          <w:rFonts w:ascii="Times New Roman" w:hAnsi="Times New Roman" w:cs="Times New Roman"/>
          <w:sz w:val="24"/>
          <w:szCs w:val="24"/>
        </w:rPr>
      </w:pPr>
      <w:r w:rsidRPr="00BD755A">
        <w:rPr>
          <w:rFonts w:ascii="Times New Roman" w:hAnsi="Times New Roman" w:cs="Times New Roman"/>
          <w:i/>
          <w:sz w:val="24"/>
          <w:szCs w:val="24"/>
        </w:rPr>
        <w:t xml:space="preserve">«Представления о форме»   </w:t>
      </w:r>
    </w:p>
    <w:p w:rsidR="00B63C3F" w:rsidRPr="00BD755A" w:rsidRDefault="00B63C3F" w:rsidP="00013E3C">
      <w:pPr>
        <w:spacing w:after="0" w:line="240" w:lineRule="auto"/>
        <w:ind w:right="-31"/>
        <w:jc w:val="both"/>
        <w:rPr>
          <w:rFonts w:ascii="Times New Roman" w:hAnsi="Times New Roman" w:cs="Times New Roman"/>
          <w:sz w:val="24"/>
          <w:szCs w:val="24"/>
        </w:rPr>
      </w:pPr>
      <w:r w:rsidRPr="00BD755A">
        <w:rPr>
          <w:rFonts w:ascii="Times New Roman" w:hAnsi="Times New Roman" w:cs="Times New Roman"/>
          <w:i/>
          <w:sz w:val="24"/>
          <w:szCs w:val="24"/>
        </w:rPr>
        <w:lastRenderedPageBreak/>
        <w:t xml:space="preserve">«Представления о величине» </w:t>
      </w:r>
    </w:p>
    <w:p w:rsidR="00B63C3F" w:rsidRPr="00BD755A" w:rsidRDefault="00B63C3F" w:rsidP="00013E3C">
      <w:pPr>
        <w:spacing w:after="0" w:line="240" w:lineRule="auto"/>
        <w:ind w:right="-31"/>
        <w:jc w:val="both"/>
        <w:rPr>
          <w:rFonts w:ascii="Times New Roman" w:hAnsi="Times New Roman" w:cs="Times New Roman"/>
          <w:sz w:val="24"/>
          <w:szCs w:val="24"/>
        </w:rPr>
      </w:pPr>
      <w:r w:rsidRPr="00BD755A">
        <w:rPr>
          <w:rFonts w:ascii="Times New Roman" w:hAnsi="Times New Roman" w:cs="Times New Roman"/>
          <w:i/>
          <w:sz w:val="24"/>
          <w:szCs w:val="24"/>
        </w:rPr>
        <w:t xml:space="preserve">«Пространственные  представления»  </w:t>
      </w:r>
    </w:p>
    <w:p w:rsidR="00B63C3F" w:rsidRPr="00BD755A" w:rsidRDefault="00B63C3F" w:rsidP="00013E3C">
      <w:pPr>
        <w:spacing w:after="0" w:line="240" w:lineRule="auto"/>
        <w:ind w:right="-31"/>
        <w:jc w:val="both"/>
        <w:rPr>
          <w:rFonts w:ascii="Times New Roman" w:hAnsi="Times New Roman" w:cs="Times New Roman"/>
          <w:sz w:val="24"/>
          <w:szCs w:val="24"/>
        </w:rPr>
      </w:pPr>
      <w:r w:rsidRPr="00BD755A">
        <w:rPr>
          <w:rFonts w:ascii="Times New Roman" w:hAnsi="Times New Roman" w:cs="Times New Roman"/>
          <w:sz w:val="24"/>
          <w:szCs w:val="24"/>
        </w:rPr>
        <w:t>«</w:t>
      </w:r>
      <w:r w:rsidRPr="00BD755A">
        <w:rPr>
          <w:rFonts w:ascii="Times New Roman" w:hAnsi="Times New Roman" w:cs="Times New Roman"/>
          <w:i/>
          <w:sz w:val="24"/>
          <w:szCs w:val="24"/>
        </w:rPr>
        <w:t xml:space="preserve">Временные представления» </w:t>
      </w:r>
    </w:p>
    <w:p w:rsidR="00B63C3F" w:rsidRPr="00BD755A" w:rsidRDefault="00B63C3F" w:rsidP="00013E3C">
      <w:pPr>
        <w:spacing w:after="0" w:line="240" w:lineRule="auto"/>
        <w:ind w:right="-31"/>
        <w:jc w:val="both"/>
        <w:rPr>
          <w:rFonts w:ascii="Times New Roman" w:hAnsi="Times New Roman" w:cs="Times New Roman"/>
          <w:sz w:val="24"/>
          <w:szCs w:val="24"/>
        </w:rPr>
      </w:pPr>
      <w:r w:rsidRPr="00BD755A">
        <w:rPr>
          <w:rFonts w:ascii="Times New Roman" w:hAnsi="Times New Roman" w:cs="Times New Roman"/>
          <w:b/>
          <w:sz w:val="24"/>
          <w:szCs w:val="24"/>
        </w:rPr>
        <w:t>Задачи и направления</w:t>
      </w:r>
    </w:p>
    <w:p w:rsidR="00B63C3F" w:rsidRPr="00BD755A" w:rsidRDefault="00B63C3F" w:rsidP="00013E3C">
      <w:pPr>
        <w:spacing w:after="0" w:line="240" w:lineRule="auto"/>
        <w:ind w:right="-31"/>
        <w:jc w:val="both"/>
        <w:rPr>
          <w:rFonts w:ascii="Times New Roman" w:hAnsi="Times New Roman" w:cs="Times New Roman"/>
          <w:sz w:val="24"/>
          <w:szCs w:val="24"/>
        </w:rPr>
      </w:pPr>
      <w:r w:rsidRPr="00BD755A">
        <w:rPr>
          <w:rFonts w:ascii="Times New Roman" w:hAnsi="Times New Roman" w:cs="Times New Roman"/>
          <w:sz w:val="24"/>
          <w:szCs w:val="24"/>
        </w:rPr>
        <w:t xml:space="preserve">умение различать и сравнивать предметы по форме, величине; умение ориентироваться в схеме тела, в пространстве и на плоскости; умение различать, сравнивать и прообразовывать множества один - много; </w:t>
      </w:r>
    </w:p>
    <w:p w:rsidR="00B63C3F" w:rsidRPr="00BD755A" w:rsidRDefault="00B63C3F" w:rsidP="00013E3C">
      <w:pPr>
        <w:spacing w:after="0" w:line="240" w:lineRule="auto"/>
        <w:ind w:right="-31"/>
        <w:jc w:val="both"/>
        <w:rPr>
          <w:rFonts w:ascii="Times New Roman" w:hAnsi="Times New Roman" w:cs="Times New Roman"/>
          <w:sz w:val="24"/>
          <w:szCs w:val="24"/>
        </w:rPr>
      </w:pPr>
      <w:r w:rsidRPr="00BD755A">
        <w:rPr>
          <w:rFonts w:ascii="Times New Roman" w:hAnsi="Times New Roman" w:cs="Times New Roman"/>
          <w:sz w:val="24"/>
          <w:szCs w:val="24"/>
        </w:rPr>
        <w:t xml:space="preserve">умение различать части суток, соотносить действие с временными промежутками, составлять и прослеживать последовательность событий. </w:t>
      </w:r>
    </w:p>
    <w:p w:rsidR="00B63C3F" w:rsidRPr="00BD755A" w:rsidRDefault="00B63C3F" w:rsidP="00013E3C">
      <w:pPr>
        <w:pStyle w:val="1"/>
        <w:spacing w:before="0" w:line="240" w:lineRule="auto"/>
        <w:ind w:right="-31"/>
        <w:jc w:val="both"/>
        <w:rPr>
          <w:rFonts w:ascii="Times New Roman" w:hAnsi="Times New Roman" w:cs="Times New Roman"/>
          <w:color w:val="000000" w:themeColor="text1"/>
          <w:sz w:val="24"/>
          <w:szCs w:val="24"/>
        </w:rPr>
      </w:pPr>
      <w:r w:rsidRPr="00BD755A">
        <w:rPr>
          <w:rFonts w:ascii="Times New Roman" w:hAnsi="Times New Roman" w:cs="Times New Roman"/>
          <w:color w:val="000000" w:themeColor="text1"/>
          <w:sz w:val="24"/>
          <w:szCs w:val="24"/>
        </w:rPr>
        <w:t>Направления коррекционной работы</w:t>
      </w:r>
    </w:p>
    <w:p w:rsidR="00B63C3F" w:rsidRPr="00BD755A" w:rsidRDefault="00B63C3F" w:rsidP="00013E3C">
      <w:pPr>
        <w:spacing w:after="0" w:line="240" w:lineRule="auto"/>
        <w:ind w:right="-31"/>
        <w:jc w:val="both"/>
        <w:rPr>
          <w:rFonts w:ascii="Times New Roman" w:hAnsi="Times New Roman" w:cs="Times New Roman"/>
          <w:sz w:val="24"/>
          <w:szCs w:val="24"/>
        </w:rPr>
      </w:pPr>
      <w:r w:rsidRPr="00BD755A">
        <w:rPr>
          <w:rFonts w:ascii="Times New Roman" w:hAnsi="Times New Roman" w:cs="Times New Roman"/>
          <w:i/>
          <w:sz w:val="24"/>
          <w:szCs w:val="24"/>
        </w:rPr>
        <w:t>Налаживание эмоционального контакта</w:t>
      </w:r>
      <w:r w:rsidRPr="00BD755A">
        <w:rPr>
          <w:rFonts w:ascii="Times New Roman" w:hAnsi="Times New Roman" w:cs="Times New Roman"/>
          <w:sz w:val="24"/>
          <w:szCs w:val="24"/>
        </w:rPr>
        <w:t xml:space="preserve"> с ребёнком, на основе которого впоследствии строится взаимодействие педагога с ребёнком в процессе совместной деятельности; </w:t>
      </w:r>
    </w:p>
    <w:p w:rsidR="00B63C3F" w:rsidRPr="00BD755A" w:rsidRDefault="00B63C3F" w:rsidP="00013E3C">
      <w:pPr>
        <w:spacing w:after="0" w:line="240" w:lineRule="auto"/>
        <w:ind w:right="-31"/>
        <w:jc w:val="both"/>
        <w:rPr>
          <w:rFonts w:ascii="Times New Roman" w:hAnsi="Times New Roman" w:cs="Times New Roman"/>
          <w:sz w:val="24"/>
          <w:szCs w:val="24"/>
        </w:rPr>
      </w:pPr>
      <w:r w:rsidRPr="00BD755A">
        <w:rPr>
          <w:rFonts w:ascii="Times New Roman" w:hAnsi="Times New Roman" w:cs="Times New Roman"/>
          <w:sz w:val="24"/>
          <w:szCs w:val="24"/>
        </w:rPr>
        <w:t xml:space="preserve">Постоянная поддержка </w:t>
      </w:r>
      <w:r w:rsidRPr="00BD755A">
        <w:rPr>
          <w:rFonts w:ascii="Times New Roman" w:hAnsi="Times New Roman" w:cs="Times New Roman"/>
          <w:i/>
          <w:sz w:val="24"/>
          <w:szCs w:val="24"/>
        </w:rPr>
        <w:t>собственной активности</w:t>
      </w:r>
      <w:r w:rsidRPr="00BD755A">
        <w:rPr>
          <w:rFonts w:ascii="Times New Roman" w:hAnsi="Times New Roman" w:cs="Times New Roman"/>
          <w:sz w:val="24"/>
          <w:szCs w:val="24"/>
        </w:rPr>
        <w:t xml:space="preserve"> ребёнка, так как развитие социально окружающего мира невозможно без активного и сознательного участия ребенка в процессе; </w:t>
      </w:r>
    </w:p>
    <w:p w:rsidR="00B63C3F" w:rsidRPr="00BD755A" w:rsidRDefault="00B63C3F" w:rsidP="00013E3C">
      <w:pPr>
        <w:spacing w:after="0" w:line="240" w:lineRule="auto"/>
        <w:ind w:right="-31"/>
        <w:jc w:val="both"/>
        <w:rPr>
          <w:rFonts w:ascii="Times New Roman" w:hAnsi="Times New Roman" w:cs="Times New Roman"/>
          <w:sz w:val="24"/>
          <w:szCs w:val="24"/>
        </w:rPr>
      </w:pPr>
      <w:r w:rsidRPr="00BD755A">
        <w:rPr>
          <w:rFonts w:ascii="Times New Roman" w:hAnsi="Times New Roman" w:cs="Times New Roman"/>
          <w:sz w:val="24"/>
          <w:szCs w:val="24"/>
        </w:rPr>
        <w:t xml:space="preserve">Одним из показателей активности ребёнка является формирование и  поддержка положительного отношения к заданиям;  Развитие </w:t>
      </w:r>
      <w:r w:rsidRPr="00BD755A">
        <w:rPr>
          <w:rFonts w:ascii="Times New Roman" w:hAnsi="Times New Roman" w:cs="Times New Roman"/>
          <w:i/>
          <w:sz w:val="24"/>
          <w:szCs w:val="24"/>
        </w:rPr>
        <w:t>мотивации</w:t>
      </w:r>
      <w:r w:rsidRPr="00BD755A">
        <w:rPr>
          <w:rFonts w:ascii="Times New Roman" w:hAnsi="Times New Roman" w:cs="Times New Roman"/>
          <w:sz w:val="24"/>
          <w:szCs w:val="24"/>
        </w:rPr>
        <w:t xml:space="preserve">.  </w:t>
      </w:r>
    </w:p>
    <w:p w:rsidR="00B63C3F" w:rsidRPr="00BD755A" w:rsidRDefault="00B63C3F" w:rsidP="00013E3C">
      <w:pPr>
        <w:spacing w:after="0" w:line="240" w:lineRule="auto"/>
        <w:ind w:right="-31"/>
        <w:jc w:val="both"/>
        <w:rPr>
          <w:rFonts w:ascii="Times New Roman" w:hAnsi="Times New Roman" w:cs="Times New Roman"/>
          <w:sz w:val="24"/>
          <w:szCs w:val="24"/>
        </w:rPr>
      </w:pPr>
      <w:r w:rsidRPr="00BD755A">
        <w:rPr>
          <w:rFonts w:ascii="Times New Roman" w:hAnsi="Times New Roman" w:cs="Times New Roman"/>
          <w:b/>
          <w:sz w:val="24"/>
          <w:szCs w:val="24"/>
        </w:rPr>
        <w:t xml:space="preserve">Методы организации и осуществления учебно-познавательной деятельности:  </w:t>
      </w:r>
    </w:p>
    <w:p w:rsidR="00B63C3F" w:rsidRPr="00BD755A" w:rsidRDefault="00B63C3F" w:rsidP="00013E3C">
      <w:pPr>
        <w:spacing w:after="0" w:line="240" w:lineRule="auto"/>
        <w:ind w:right="-31"/>
        <w:jc w:val="both"/>
        <w:rPr>
          <w:rFonts w:ascii="Times New Roman" w:hAnsi="Times New Roman" w:cs="Times New Roman"/>
          <w:sz w:val="24"/>
          <w:szCs w:val="24"/>
        </w:rPr>
      </w:pPr>
      <w:r w:rsidRPr="00BD755A">
        <w:rPr>
          <w:rFonts w:ascii="Times New Roman" w:hAnsi="Times New Roman" w:cs="Times New Roman"/>
          <w:sz w:val="24"/>
          <w:szCs w:val="24"/>
        </w:rPr>
        <w:t>практические, словесные, наглядные (по источнику изложения учебного материала)</w:t>
      </w:r>
      <w:proofErr w:type="gramStart"/>
      <w:r w:rsidRPr="00BD755A">
        <w:rPr>
          <w:rFonts w:ascii="Times New Roman" w:hAnsi="Times New Roman" w:cs="Times New Roman"/>
          <w:sz w:val="24"/>
          <w:szCs w:val="24"/>
        </w:rPr>
        <w:t>.р</w:t>
      </w:r>
      <w:proofErr w:type="gramEnd"/>
      <w:r w:rsidRPr="00BD755A">
        <w:rPr>
          <w:rFonts w:ascii="Times New Roman" w:hAnsi="Times New Roman" w:cs="Times New Roman"/>
          <w:sz w:val="24"/>
          <w:szCs w:val="24"/>
        </w:rPr>
        <w:t xml:space="preserve">епродуктивные, объяснительно-иллюстративные, поисковые, исследовательские, проблемные и др. (по характеру </w:t>
      </w:r>
      <w:proofErr w:type="spellStart"/>
      <w:r w:rsidRPr="00BD755A">
        <w:rPr>
          <w:rFonts w:ascii="Times New Roman" w:hAnsi="Times New Roman" w:cs="Times New Roman"/>
          <w:sz w:val="24"/>
          <w:szCs w:val="24"/>
        </w:rPr>
        <w:t>учебнопознавательной</w:t>
      </w:r>
      <w:proofErr w:type="spellEnd"/>
      <w:r w:rsidRPr="00BD755A">
        <w:rPr>
          <w:rFonts w:ascii="Times New Roman" w:hAnsi="Times New Roman" w:cs="Times New Roman"/>
          <w:sz w:val="24"/>
          <w:szCs w:val="24"/>
        </w:rPr>
        <w:t xml:space="preserve"> деятельности).  </w:t>
      </w:r>
    </w:p>
    <w:p w:rsidR="00B63C3F" w:rsidRPr="00BD755A" w:rsidRDefault="00B63C3F" w:rsidP="00013E3C">
      <w:pPr>
        <w:spacing w:after="0" w:line="240" w:lineRule="auto"/>
        <w:ind w:right="-31"/>
        <w:jc w:val="both"/>
        <w:rPr>
          <w:rFonts w:ascii="Times New Roman" w:hAnsi="Times New Roman" w:cs="Times New Roman"/>
          <w:sz w:val="24"/>
          <w:szCs w:val="24"/>
        </w:rPr>
      </w:pPr>
      <w:r w:rsidRPr="00BD755A">
        <w:rPr>
          <w:rFonts w:ascii="Times New Roman" w:hAnsi="Times New Roman" w:cs="Times New Roman"/>
          <w:sz w:val="24"/>
          <w:szCs w:val="24"/>
        </w:rPr>
        <w:t xml:space="preserve">методы </w:t>
      </w:r>
      <w:proofErr w:type="gramStart"/>
      <w:r w:rsidRPr="00BD755A">
        <w:rPr>
          <w:rFonts w:ascii="Times New Roman" w:hAnsi="Times New Roman" w:cs="Times New Roman"/>
          <w:sz w:val="24"/>
          <w:szCs w:val="24"/>
        </w:rPr>
        <w:t>контроля за</w:t>
      </w:r>
      <w:proofErr w:type="gramEnd"/>
      <w:r w:rsidRPr="00BD755A">
        <w:rPr>
          <w:rFonts w:ascii="Times New Roman" w:hAnsi="Times New Roman" w:cs="Times New Roman"/>
          <w:sz w:val="24"/>
          <w:szCs w:val="24"/>
        </w:rPr>
        <w:t xml:space="preserve"> эффективностью учебно-познавательной деятельности:  </w:t>
      </w:r>
    </w:p>
    <w:p w:rsidR="00713DC4" w:rsidRPr="00BD755A" w:rsidRDefault="00B63C3F" w:rsidP="00013E3C">
      <w:pPr>
        <w:spacing w:after="0" w:line="240" w:lineRule="auto"/>
        <w:ind w:right="-31"/>
        <w:jc w:val="both"/>
        <w:rPr>
          <w:rFonts w:ascii="Times New Roman" w:hAnsi="Times New Roman" w:cs="Times New Roman"/>
          <w:sz w:val="24"/>
          <w:szCs w:val="24"/>
        </w:rPr>
      </w:pPr>
      <w:r w:rsidRPr="00BD755A">
        <w:rPr>
          <w:rFonts w:ascii="Times New Roman" w:hAnsi="Times New Roman" w:cs="Times New Roman"/>
          <w:sz w:val="24"/>
          <w:szCs w:val="24"/>
        </w:rPr>
        <w:t>метод мониторингов; методы стимулирования учеб</w:t>
      </w:r>
      <w:r w:rsidR="00713DC4" w:rsidRPr="00BD755A">
        <w:rPr>
          <w:rFonts w:ascii="Times New Roman" w:hAnsi="Times New Roman" w:cs="Times New Roman"/>
          <w:sz w:val="24"/>
          <w:szCs w:val="24"/>
        </w:rPr>
        <w:t>но-познавательной деятельности</w:t>
      </w:r>
    </w:p>
    <w:p w:rsidR="00B63C3F" w:rsidRPr="00BD755A" w:rsidRDefault="00713DC4" w:rsidP="00013E3C">
      <w:pPr>
        <w:spacing w:after="0" w:line="240" w:lineRule="auto"/>
        <w:ind w:right="-31"/>
        <w:jc w:val="both"/>
        <w:rPr>
          <w:rFonts w:ascii="Times New Roman" w:hAnsi="Times New Roman" w:cs="Times New Roman"/>
          <w:sz w:val="24"/>
          <w:szCs w:val="24"/>
        </w:rPr>
      </w:pPr>
      <w:r w:rsidRPr="00BD755A">
        <w:rPr>
          <w:rFonts w:ascii="Times New Roman" w:hAnsi="Times New Roman" w:cs="Times New Roman"/>
          <w:b/>
          <w:sz w:val="24"/>
          <w:szCs w:val="24"/>
        </w:rPr>
        <w:t>5.</w:t>
      </w:r>
      <w:r w:rsidR="00B63C3F" w:rsidRPr="00BD755A">
        <w:rPr>
          <w:rFonts w:ascii="Times New Roman" w:hAnsi="Times New Roman" w:cs="Times New Roman"/>
          <w:b/>
          <w:sz w:val="24"/>
          <w:szCs w:val="24"/>
        </w:rPr>
        <w:t xml:space="preserve">Учебно-тематический план </w:t>
      </w:r>
    </w:p>
    <w:tbl>
      <w:tblPr>
        <w:tblW w:w="11341" w:type="dxa"/>
        <w:tblInd w:w="-201" w:type="dxa"/>
        <w:tblCellMar>
          <w:top w:w="5" w:type="dxa"/>
          <w:left w:w="83" w:type="dxa"/>
          <w:right w:w="20" w:type="dxa"/>
        </w:tblCellMar>
        <w:tblLook w:val="04A0" w:firstRow="1" w:lastRow="0" w:firstColumn="1" w:lastColumn="0" w:noHBand="0" w:noVBand="1"/>
      </w:tblPr>
      <w:tblGrid>
        <w:gridCol w:w="345"/>
        <w:gridCol w:w="4192"/>
        <w:gridCol w:w="1134"/>
        <w:gridCol w:w="5670"/>
      </w:tblGrid>
      <w:tr w:rsidR="00B63C3F" w:rsidRPr="00BD755A" w:rsidTr="00013E3C">
        <w:trPr>
          <w:trHeight w:val="317"/>
        </w:trPr>
        <w:tc>
          <w:tcPr>
            <w:tcW w:w="345"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b/>
                <w:sz w:val="24"/>
                <w:szCs w:val="24"/>
              </w:rPr>
              <w:t xml:space="preserve">    № </w:t>
            </w:r>
          </w:p>
        </w:tc>
        <w:tc>
          <w:tcPr>
            <w:tcW w:w="4192"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b/>
                <w:sz w:val="24"/>
                <w:szCs w:val="24"/>
              </w:rPr>
              <w:t xml:space="preserve">Наименование разделов программы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b/>
                <w:sz w:val="24"/>
                <w:szCs w:val="24"/>
              </w:rPr>
              <w:t xml:space="preserve">Кол-во часов </w:t>
            </w:r>
          </w:p>
        </w:tc>
        <w:tc>
          <w:tcPr>
            <w:tcW w:w="5670"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3949"/>
              <w:jc w:val="both"/>
              <w:rPr>
                <w:rFonts w:ascii="Times New Roman" w:hAnsi="Times New Roman" w:cs="Times New Roman"/>
                <w:sz w:val="24"/>
                <w:szCs w:val="24"/>
              </w:rPr>
            </w:pPr>
            <w:r w:rsidRPr="00BD755A">
              <w:rPr>
                <w:rFonts w:ascii="Times New Roman" w:hAnsi="Times New Roman" w:cs="Times New Roman"/>
                <w:b/>
                <w:sz w:val="24"/>
                <w:szCs w:val="24"/>
              </w:rPr>
              <w:t xml:space="preserve">Содержание раздела </w:t>
            </w:r>
          </w:p>
        </w:tc>
      </w:tr>
      <w:tr w:rsidR="00B63C3F" w:rsidRPr="00BD755A" w:rsidTr="00013E3C">
        <w:trPr>
          <w:trHeight w:val="562"/>
        </w:trPr>
        <w:tc>
          <w:tcPr>
            <w:tcW w:w="345"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46"/>
              <w:jc w:val="both"/>
              <w:rPr>
                <w:rFonts w:ascii="Times New Roman" w:hAnsi="Times New Roman" w:cs="Times New Roman"/>
                <w:sz w:val="24"/>
                <w:szCs w:val="24"/>
              </w:rPr>
            </w:pPr>
            <w:r w:rsidRPr="00BD755A">
              <w:rPr>
                <w:rFonts w:ascii="Times New Roman" w:hAnsi="Times New Roman" w:cs="Times New Roman"/>
                <w:sz w:val="24"/>
                <w:szCs w:val="24"/>
              </w:rPr>
              <w:t xml:space="preserve">1 </w:t>
            </w:r>
          </w:p>
        </w:tc>
        <w:tc>
          <w:tcPr>
            <w:tcW w:w="4192"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«Количественные представления».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58"/>
              <w:jc w:val="both"/>
              <w:rPr>
                <w:rFonts w:ascii="Times New Roman" w:hAnsi="Times New Roman" w:cs="Times New Roman"/>
                <w:sz w:val="24"/>
                <w:szCs w:val="24"/>
              </w:rPr>
            </w:pPr>
            <w:r w:rsidRPr="00BD755A">
              <w:rPr>
                <w:rFonts w:ascii="Times New Roman" w:hAnsi="Times New Roman" w:cs="Times New Roman"/>
                <w:b/>
                <w:sz w:val="24"/>
                <w:szCs w:val="24"/>
              </w:rPr>
              <w:t xml:space="preserve">8 </w:t>
            </w:r>
          </w:p>
        </w:tc>
        <w:tc>
          <w:tcPr>
            <w:tcW w:w="5670"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Формирования умения к отношению порядка следования. Формирование умения выделения и написания цифр 1, 2. </w:t>
            </w:r>
          </w:p>
        </w:tc>
      </w:tr>
      <w:tr w:rsidR="00B63C3F" w:rsidRPr="00BD755A" w:rsidTr="00013E3C">
        <w:trPr>
          <w:trHeight w:val="177"/>
        </w:trPr>
        <w:tc>
          <w:tcPr>
            <w:tcW w:w="345"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46"/>
              <w:jc w:val="both"/>
              <w:rPr>
                <w:rFonts w:ascii="Times New Roman" w:hAnsi="Times New Roman" w:cs="Times New Roman"/>
                <w:sz w:val="24"/>
                <w:szCs w:val="24"/>
              </w:rPr>
            </w:pPr>
            <w:r w:rsidRPr="00BD755A">
              <w:rPr>
                <w:rFonts w:ascii="Times New Roman" w:hAnsi="Times New Roman" w:cs="Times New Roman"/>
                <w:sz w:val="24"/>
                <w:szCs w:val="24"/>
              </w:rPr>
              <w:t xml:space="preserve">2 </w:t>
            </w:r>
          </w:p>
        </w:tc>
        <w:tc>
          <w:tcPr>
            <w:tcW w:w="4192"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«Представления о форме».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58"/>
              <w:jc w:val="both"/>
              <w:rPr>
                <w:rFonts w:ascii="Times New Roman" w:hAnsi="Times New Roman" w:cs="Times New Roman"/>
                <w:sz w:val="24"/>
                <w:szCs w:val="24"/>
              </w:rPr>
            </w:pPr>
            <w:r w:rsidRPr="00BD755A">
              <w:rPr>
                <w:rFonts w:ascii="Times New Roman" w:hAnsi="Times New Roman" w:cs="Times New Roman"/>
                <w:b/>
                <w:sz w:val="24"/>
                <w:szCs w:val="24"/>
              </w:rPr>
              <w:t xml:space="preserve">7 </w:t>
            </w:r>
          </w:p>
        </w:tc>
        <w:tc>
          <w:tcPr>
            <w:tcW w:w="5670"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Формирование умения различать и сравнивать предметы по форме. </w:t>
            </w:r>
          </w:p>
        </w:tc>
      </w:tr>
      <w:tr w:rsidR="00B63C3F" w:rsidRPr="00BD755A" w:rsidTr="00013E3C">
        <w:trPr>
          <w:trHeight w:val="444"/>
        </w:trPr>
        <w:tc>
          <w:tcPr>
            <w:tcW w:w="345"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46"/>
              <w:jc w:val="both"/>
              <w:rPr>
                <w:rFonts w:ascii="Times New Roman" w:hAnsi="Times New Roman" w:cs="Times New Roman"/>
                <w:sz w:val="24"/>
                <w:szCs w:val="24"/>
              </w:rPr>
            </w:pPr>
            <w:r w:rsidRPr="00BD755A">
              <w:rPr>
                <w:rFonts w:ascii="Times New Roman" w:hAnsi="Times New Roman" w:cs="Times New Roman"/>
                <w:sz w:val="24"/>
                <w:szCs w:val="24"/>
              </w:rPr>
              <w:t xml:space="preserve">3 </w:t>
            </w:r>
          </w:p>
        </w:tc>
        <w:tc>
          <w:tcPr>
            <w:tcW w:w="4192"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«Пространственные представления».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58"/>
              <w:jc w:val="both"/>
              <w:rPr>
                <w:rFonts w:ascii="Times New Roman" w:hAnsi="Times New Roman" w:cs="Times New Roman"/>
                <w:sz w:val="24"/>
                <w:szCs w:val="24"/>
              </w:rPr>
            </w:pPr>
            <w:r w:rsidRPr="00BD755A">
              <w:rPr>
                <w:rFonts w:ascii="Times New Roman" w:hAnsi="Times New Roman" w:cs="Times New Roman"/>
                <w:b/>
                <w:sz w:val="24"/>
                <w:szCs w:val="24"/>
              </w:rPr>
              <w:t xml:space="preserve">7 </w:t>
            </w:r>
          </w:p>
        </w:tc>
        <w:tc>
          <w:tcPr>
            <w:tcW w:w="567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Формирование умения ориентироваться в пространстве </w:t>
            </w:r>
          </w:p>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(тела, листа и т.п.) </w:t>
            </w:r>
          </w:p>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Формирование умения различать части суток, соотносить действие с временными промежутками. </w:t>
            </w:r>
          </w:p>
        </w:tc>
      </w:tr>
      <w:tr w:rsidR="00B63C3F" w:rsidRPr="00BD755A" w:rsidTr="00013E3C">
        <w:trPr>
          <w:trHeight w:val="670"/>
        </w:trPr>
        <w:tc>
          <w:tcPr>
            <w:tcW w:w="345"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46"/>
              <w:jc w:val="both"/>
              <w:rPr>
                <w:rFonts w:ascii="Times New Roman" w:hAnsi="Times New Roman" w:cs="Times New Roman"/>
                <w:sz w:val="24"/>
                <w:szCs w:val="24"/>
              </w:rPr>
            </w:pPr>
            <w:r w:rsidRPr="00BD755A">
              <w:rPr>
                <w:rFonts w:ascii="Times New Roman" w:hAnsi="Times New Roman" w:cs="Times New Roman"/>
                <w:sz w:val="24"/>
                <w:szCs w:val="24"/>
              </w:rPr>
              <w:t xml:space="preserve">4 </w:t>
            </w:r>
          </w:p>
        </w:tc>
        <w:tc>
          <w:tcPr>
            <w:tcW w:w="4192"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«Временные представления».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58"/>
              <w:jc w:val="both"/>
              <w:rPr>
                <w:rFonts w:ascii="Times New Roman" w:hAnsi="Times New Roman" w:cs="Times New Roman"/>
                <w:sz w:val="24"/>
                <w:szCs w:val="24"/>
              </w:rPr>
            </w:pPr>
            <w:r w:rsidRPr="00BD755A">
              <w:rPr>
                <w:rFonts w:ascii="Times New Roman" w:hAnsi="Times New Roman" w:cs="Times New Roman"/>
                <w:b/>
                <w:sz w:val="24"/>
                <w:szCs w:val="24"/>
              </w:rPr>
              <w:t xml:space="preserve">5 </w:t>
            </w:r>
          </w:p>
        </w:tc>
        <w:tc>
          <w:tcPr>
            <w:tcW w:w="5670" w:type="dxa"/>
            <w:vMerge/>
            <w:tcBorders>
              <w:top w:val="nil"/>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r>
      <w:tr w:rsidR="00B63C3F" w:rsidRPr="00BD755A" w:rsidTr="00013E3C">
        <w:trPr>
          <w:trHeight w:val="564"/>
        </w:trPr>
        <w:tc>
          <w:tcPr>
            <w:tcW w:w="345"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46"/>
              <w:jc w:val="both"/>
              <w:rPr>
                <w:rFonts w:ascii="Times New Roman" w:hAnsi="Times New Roman" w:cs="Times New Roman"/>
                <w:sz w:val="24"/>
                <w:szCs w:val="24"/>
              </w:rPr>
            </w:pPr>
            <w:r w:rsidRPr="00BD755A">
              <w:rPr>
                <w:rFonts w:ascii="Times New Roman" w:hAnsi="Times New Roman" w:cs="Times New Roman"/>
                <w:sz w:val="24"/>
                <w:szCs w:val="24"/>
              </w:rPr>
              <w:t xml:space="preserve">5 </w:t>
            </w:r>
          </w:p>
        </w:tc>
        <w:tc>
          <w:tcPr>
            <w:tcW w:w="4192"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«Представления о величине».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58"/>
              <w:jc w:val="both"/>
              <w:rPr>
                <w:rFonts w:ascii="Times New Roman" w:hAnsi="Times New Roman" w:cs="Times New Roman"/>
                <w:sz w:val="24"/>
                <w:szCs w:val="24"/>
              </w:rPr>
            </w:pPr>
            <w:r w:rsidRPr="00BD755A">
              <w:rPr>
                <w:rFonts w:ascii="Times New Roman" w:hAnsi="Times New Roman" w:cs="Times New Roman"/>
                <w:b/>
                <w:sz w:val="24"/>
                <w:szCs w:val="24"/>
              </w:rPr>
              <w:t xml:space="preserve">8 </w:t>
            </w:r>
          </w:p>
        </w:tc>
        <w:tc>
          <w:tcPr>
            <w:tcW w:w="5670"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Формирование умения различать и сравнивать предметы по величине. </w:t>
            </w:r>
          </w:p>
        </w:tc>
      </w:tr>
      <w:tr w:rsidR="00B63C3F" w:rsidRPr="00BD755A" w:rsidTr="00013E3C">
        <w:trPr>
          <w:trHeight w:val="286"/>
        </w:trPr>
        <w:tc>
          <w:tcPr>
            <w:tcW w:w="345"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18"/>
              <w:jc w:val="both"/>
              <w:rPr>
                <w:rFonts w:ascii="Times New Roman" w:hAnsi="Times New Roman" w:cs="Times New Roman"/>
                <w:sz w:val="24"/>
                <w:szCs w:val="24"/>
              </w:rPr>
            </w:pPr>
          </w:p>
        </w:tc>
        <w:tc>
          <w:tcPr>
            <w:tcW w:w="4192"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62"/>
              <w:jc w:val="both"/>
              <w:rPr>
                <w:rFonts w:ascii="Times New Roman" w:hAnsi="Times New Roman" w:cs="Times New Roman"/>
                <w:sz w:val="24"/>
                <w:szCs w:val="24"/>
              </w:rPr>
            </w:pPr>
            <w:r w:rsidRPr="00BD755A">
              <w:rPr>
                <w:rFonts w:ascii="Times New Roman" w:hAnsi="Times New Roman" w:cs="Times New Roman"/>
                <w:b/>
                <w:sz w:val="24"/>
                <w:szCs w:val="24"/>
              </w:rPr>
              <w:t xml:space="preserve">Всего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60"/>
              <w:jc w:val="both"/>
              <w:rPr>
                <w:rFonts w:ascii="Times New Roman" w:hAnsi="Times New Roman" w:cs="Times New Roman"/>
                <w:sz w:val="24"/>
                <w:szCs w:val="24"/>
              </w:rPr>
            </w:pPr>
            <w:r w:rsidRPr="00BD755A">
              <w:rPr>
                <w:rFonts w:ascii="Times New Roman" w:hAnsi="Times New Roman" w:cs="Times New Roman"/>
                <w:b/>
                <w:sz w:val="24"/>
                <w:szCs w:val="24"/>
              </w:rPr>
              <w:t xml:space="preserve">34 часа </w:t>
            </w:r>
          </w:p>
        </w:tc>
        <w:tc>
          <w:tcPr>
            <w:tcW w:w="5670"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r>
    </w:tbl>
    <w:p w:rsidR="00B63C3F" w:rsidRPr="00BD755A" w:rsidRDefault="00B63C3F" w:rsidP="00013E3C">
      <w:pPr>
        <w:spacing w:after="0" w:line="240" w:lineRule="auto"/>
        <w:ind w:right="1247"/>
        <w:jc w:val="both"/>
        <w:rPr>
          <w:rFonts w:ascii="Times New Roman" w:hAnsi="Times New Roman" w:cs="Times New Roman"/>
          <w:sz w:val="24"/>
          <w:szCs w:val="24"/>
        </w:rPr>
      </w:pPr>
    </w:p>
    <w:tbl>
      <w:tblPr>
        <w:tblW w:w="11341" w:type="dxa"/>
        <w:tblInd w:w="-277" w:type="dxa"/>
        <w:tblCellMar>
          <w:top w:w="6" w:type="dxa"/>
          <w:left w:w="7" w:type="dxa"/>
          <w:right w:w="50" w:type="dxa"/>
        </w:tblCellMar>
        <w:tblLook w:val="04A0" w:firstRow="1" w:lastRow="0" w:firstColumn="1" w:lastColumn="0" w:noHBand="0" w:noVBand="1"/>
      </w:tblPr>
      <w:tblGrid>
        <w:gridCol w:w="8222"/>
        <w:gridCol w:w="1276"/>
        <w:gridCol w:w="1843"/>
      </w:tblGrid>
      <w:tr w:rsidR="00B63C3F" w:rsidRPr="00BD755A" w:rsidTr="00013E3C">
        <w:trPr>
          <w:trHeight w:val="255"/>
        </w:trPr>
        <w:tc>
          <w:tcPr>
            <w:tcW w:w="8222"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b/>
                <w:sz w:val="24"/>
                <w:szCs w:val="24"/>
              </w:rPr>
              <w:t xml:space="preserve">Содержание учебного предмета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b/>
                <w:sz w:val="24"/>
                <w:szCs w:val="24"/>
              </w:rPr>
              <w:t xml:space="preserve">1 полугодие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b/>
                <w:sz w:val="24"/>
                <w:szCs w:val="24"/>
              </w:rPr>
              <w:t xml:space="preserve">2 полугодие </w:t>
            </w:r>
          </w:p>
        </w:tc>
      </w:tr>
      <w:tr w:rsidR="00B63C3F" w:rsidRPr="00BD755A" w:rsidTr="00013E3C">
        <w:trPr>
          <w:trHeight w:val="117"/>
        </w:trPr>
        <w:tc>
          <w:tcPr>
            <w:tcW w:w="8222"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b/>
                <w:sz w:val="24"/>
                <w:szCs w:val="24"/>
              </w:rPr>
              <w:t xml:space="preserve">1. Количественные представления.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r>
      <w:tr w:rsidR="00B63C3F" w:rsidRPr="00BD755A" w:rsidTr="00013E3C">
        <w:trPr>
          <w:trHeight w:val="2722"/>
        </w:trPr>
        <w:tc>
          <w:tcPr>
            <w:tcW w:w="8222"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numPr>
                <w:ilvl w:val="0"/>
                <w:numId w:val="4"/>
              </w:numPr>
              <w:spacing w:after="0" w:line="240" w:lineRule="auto"/>
              <w:ind w:left="0"/>
              <w:jc w:val="both"/>
              <w:rPr>
                <w:rFonts w:ascii="Times New Roman" w:hAnsi="Times New Roman" w:cs="Times New Roman"/>
                <w:sz w:val="24"/>
                <w:szCs w:val="24"/>
              </w:rPr>
            </w:pPr>
            <w:r w:rsidRPr="00BD755A">
              <w:rPr>
                <w:rFonts w:ascii="Times New Roman" w:hAnsi="Times New Roman" w:cs="Times New Roman"/>
                <w:sz w:val="24"/>
                <w:szCs w:val="24"/>
              </w:rPr>
              <w:t xml:space="preserve">1.1. Нахождение одинаковых предметов. </w:t>
            </w:r>
          </w:p>
          <w:p w:rsidR="00B63C3F" w:rsidRPr="00BD755A" w:rsidRDefault="00B63C3F" w:rsidP="00013E3C">
            <w:pPr>
              <w:numPr>
                <w:ilvl w:val="0"/>
                <w:numId w:val="4"/>
              </w:numPr>
              <w:spacing w:after="0" w:line="240" w:lineRule="auto"/>
              <w:ind w:left="0"/>
              <w:jc w:val="both"/>
              <w:rPr>
                <w:rFonts w:ascii="Times New Roman" w:hAnsi="Times New Roman" w:cs="Times New Roman"/>
                <w:sz w:val="24"/>
                <w:szCs w:val="24"/>
              </w:rPr>
            </w:pPr>
            <w:r w:rsidRPr="00BD755A">
              <w:rPr>
                <w:rFonts w:ascii="Times New Roman" w:hAnsi="Times New Roman" w:cs="Times New Roman"/>
                <w:sz w:val="24"/>
                <w:szCs w:val="24"/>
              </w:rPr>
              <w:t xml:space="preserve">1.2. Разъединение  множества.  </w:t>
            </w:r>
          </w:p>
          <w:p w:rsidR="00B63C3F" w:rsidRPr="00BD755A" w:rsidRDefault="00B63C3F" w:rsidP="00013E3C">
            <w:pPr>
              <w:numPr>
                <w:ilvl w:val="0"/>
                <w:numId w:val="4"/>
              </w:numPr>
              <w:spacing w:after="0" w:line="240" w:lineRule="auto"/>
              <w:ind w:left="0"/>
              <w:jc w:val="both"/>
              <w:rPr>
                <w:rFonts w:ascii="Times New Roman" w:hAnsi="Times New Roman" w:cs="Times New Roman"/>
                <w:sz w:val="24"/>
                <w:szCs w:val="24"/>
              </w:rPr>
            </w:pPr>
            <w:r w:rsidRPr="00BD755A">
              <w:rPr>
                <w:rFonts w:ascii="Times New Roman" w:hAnsi="Times New Roman" w:cs="Times New Roman"/>
                <w:sz w:val="24"/>
                <w:szCs w:val="24"/>
              </w:rPr>
              <w:t xml:space="preserve">1.3. Объединение предметов в единое множество. </w:t>
            </w:r>
          </w:p>
          <w:p w:rsidR="00B63C3F" w:rsidRPr="00BD755A" w:rsidRDefault="00B63C3F" w:rsidP="00013E3C">
            <w:pPr>
              <w:numPr>
                <w:ilvl w:val="0"/>
                <w:numId w:val="4"/>
              </w:numPr>
              <w:spacing w:after="0" w:line="240" w:lineRule="auto"/>
              <w:ind w:left="0"/>
              <w:jc w:val="both"/>
              <w:rPr>
                <w:rFonts w:ascii="Times New Roman" w:hAnsi="Times New Roman" w:cs="Times New Roman"/>
                <w:sz w:val="24"/>
                <w:szCs w:val="24"/>
              </w:rPr>
            </w:pPr>
            <w:r w:rsidRPr="00BD755A">
              <w:rPr>
                <w:rFonts w:ascii="Times New Roman" w:hAnsi="Times New Roman" w:cs="Times New Roman"/>
                <w:sz w:val="24"/>
                <w:szCs w:val="24"/>
              </w:rPr>
              <w:t xml:space="preserve">1.4. Различение множеств: «один», «много», «мало», «пусто». </w:t>
            </w:r>
          </w:p>
          <w:p w:rsidR="00B63C3F" w:rsidRPr="00BD755A" w:rsidRDefault="00B63C3F" w:rsidP="00013E3C">
            <w:pPr>
              <w:numPr>
                <w:ilvl w:val="0"/>
                <w:numId w:val="4"/>
              </w:numPr>
              <w:spacing w:after="0" w:line="240" w:lineRule="auto"/>
              <w:ind w:left="0"/>
              <w:jc w:val="both"/>
              <w:rPr>
                <w:rFonts w:ascii="Times New Roman" w:hAnsi="Times New Roman" w:cs="Times New Roman"/>
                <w:sz w:val="24"/>
                <w:szCs w:val="24"/>
              </w:rPr>
            </w:pPr>
            <w:r w:rsidRPr="00BD755A">
              <w:rPr>
                <w:rFonts w:ascii="Times New Roman" w:hAnsi="Times New Roman" w:cs="Times New Roman"/>
                <w:sz w:val="24"/>
                <w:szCs w:val="24"/>
              </w:rPr>
              <w:t xml:space="preserve">1.5. Сравнение множеств без пересчёта (с пересчётом).  </w:t>
            </w:r>
          </w:p>
          <w:p w:rsidR="00B63C3F" w:rsidRPr="00BD755A" w:rsidRDefault="00B63C3F" w:rsidP="00013E3C">
            <w:pPr>
              <w:numPr>
                <w:ilvl w:val="0"/>
                <w:numId w:val="4"/>
              </w:numPr>
              <w:spacing w:after="0" w:line="240" w:lineRule="auto"/>
              <w:ind w:left="0"/>
              <w:jc w:val="both"/>
              <w:rPr>
                <w:rFonts w:ascii="Times New Roman" w:hAnsi="Times New Roman" w:cs="Times New Roman"/>
                <w:sz w:val="24"/>
                <w:szCs w:val="24"/>
              </w:rPr>
            </w:pPr>
            <w:r w:rsidRPr="00BD755A">
              <w:rPr>
                <w:rFonts w:ascii="Times New Roman" w:hAnsi="Times New Roman" w:cs="Times New Roman"/>
                <w:sz w:val="24"/>
                <w:szCs w:val="24"/>
              </w:rPr>
              <w:t xml:space="preserve">1.6. Пересчёт предметов по единице (до двух). </w:t>
            </w:r>
          </w:p>
          <w:p w:rsidR="00B63C3F" w:rsidRPr="00BD755A" w:rsidRDefault="00B63C3F" w:rsidP="00013E3C">
            <w:pPr>
              <w:numPr>
                <w:ilvl w:val="0"/>
                <w:numId w:val="4"/>
              </w:numPr>
              <w:spacing w:after="0" w:line="240" w:lineRule="auto"/>
              <w:ind w:left="0"/>
              <w:jc w:val="both"/>
              <w:rPr>
                <w:rFonts w:ascii="Times New Roman" w:hAnsi="Times New Roman" w:cs="Times New Roman"/>
                <w:sz w:val="24"/>
                <w:szCs w:val="24"/>
              </w:rPr>
            </w:pPr>
            <w:r w:rsidRPr="00BD755A">
              <w:rPr>
                <w:rFonts w:ascii="Times New Roman" w:hAnsi="Times New Roman" w:cs="Times New Roman"/>
                <w:sz w:val="24"/>
                <w:szCs w:val="24"/>
              </w:rPr>
              <w:t xml:space="preserve">1.7. Узнавание цифр (цифры  1, 2). </w:t>
            </w:r>
          </w:p>
          <w:p w:rsidR="00B63C3F" w:rsidRPr="00BD755A" w:rsidRDefault="00B63C3F" w:rsidP="00013E3C">
            <w:pPr>
              <w:numPr>
                <w:ilvl w:val="0"/>
                <w:numId w:val="4"/>
              </w:numPr>
              <w:spacing w:after="0" w:line="240" w:lineRule="auto"/>
              <w:ind w:left="0"/>
              <w:jc w:val="both"/>
              <w:rPr>
                <w:rFonts w:ascii="Times New Roman" w:hAnsi="Times New Roman" w:cs="Times New Roman"/>
                <w:sz w:val="24"/>
                <w:szCs w:val="24"/>
              </w:rPr>
            </w:pPr>
            <w:r w:rsidRPr="00BD755A">
              <w:rPr>
                <w:rFonts w:ascii="Times New Roman" w:hAnsi="Times New Roman" w:cs="Times New Roman"/>
                <w:sz w:val="24"/>
                <w:szCs w:val="24"/>
              </w:rPr>
              <w:t xml:space="preserve">1.8. Соотнесение количества предметов с числом. </w:t>
            </w:r>
          </w:p>
          <w:p w:rsidR="00B63C3F" w:rsidRPr="00BD755A" w:rsidRDefault="00B63C3F" w:rsidP="00013E3C">
            <w:pPr>
              <w:numPr>
                <w:ilvl w:val="0"/>
                <w:numId w:val="4"/>
              </w:numPr>
              <w:spacing w:after="0" w:line="240" w:lineRule="auto"/>
              <w:ind w:left="0"/>
              <w:jc w:val="both"/>
              <w:rPr>
                <w:rFonts w:ascii="Times New Roman" w:hAnsi="Times New Roman" w:cs="Times New Roman"/>
                <w:sz w:val="24"/>
                <w:szCs w:val="24"/>
              </w:rPr>
            </w:pPr>
            <w:r w:rsidRPr="00BD755A">
              <w:rPr>
                <w:rFonts w:ascii="Times New Roman" w:hAnsi="Times New Roman" w:cs="Times New Roman"/>
                <w:sz w:val="24"/>
                <w:szCs w:val="24"/>
              </w:rPr>
              <w:t xml:space="preserve">1.9. Обозначение числа цифрой. </w:t>
            </w:r>
          </w:p>
          <w:p w:rsidR="00B63C3F" w:rsidRPr="00BD755A" w:rsidRDefault="00B63C3F" w:rsidP="00013E3C">
            <w:pPr>
              <w:numPr>
                <w:ilvl w:val="0"/>
                <w:numId w:val="4"/>
              </w:numPr>
              <w:spacing w:after="0" w:line="240" w:lineRule="auto"/>
              <w:ind w:left="0"/>
              <w:jc w:val="both"/>
              <w:rPr>
                <w:rFonts w:ascii="Times New Roman" w:hAnsi="Times New Roman" w:cs="Times New Roman"/>
                <w:sz w:val="24"/>
                <w:szCs w:val="24"/>
              </w:rPr>
            </w:pPr>
            <w:r w:rsidRPr="00BD755A">
              <w:rPr>
                <w:rFonts w:ascii="Times New Roman" w:hAnsi="Times New Roman" w:cs="Times New Roman"/>
                <w:sz w:val="24"/>
                <w:szCs w:val="24"/>
              </w:rPr>
              <w:t xml:space="preserve">1.10. Написание цифры  1, 2.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r>
      <w:tr w:rsidR="00B63C3F" w:rsidRPr="00BD755A" w:rsidTr="00013E3C">
        <w:trPr>
          <w:trHeight w:val="160"/>
        </w:trPr>
        <w:tc>
          <w:tcPr>
            <w:tcW w:w="8222"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b/>
                <w:sz w:val="24"/>
                <w:szCs w:val="24"/>
              </w:rPr>
              <w:t>2. Представления о форме.</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r>
      <w:tr w:rsidR="00B63C3F" w:rsidRPr="00BD755A" w:rsidTr="00013E3C">
        <w:trPr>
          <w:trHeight w:val="3269"/>
        </w:trPr>
        <w:tc>
          <w:tcPr>
            <w:tcW w:w="8222"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numPr>
                <w:ilvl w:val="0"/>
                <w:numId w:val="5"/>
              </w:numPr>
              <w:spacing w:after="0" w:line="240" w:lineRule="auto"/>
              <w:ind w:left="0"/>
              <w:jc w:val="both"/>
              <w:rPr>
                <w:rFonts w:ascii="Times New Roman" w:hAnsi="Times New Roman" w:cs="Times New Roman"/>
                <w:sz w:val="24"/>
                <w:szCs w:val="24"/>
              </w:rPr>
            </w:pPr>
            <w:r w:rsidRPr="00BD755A">
              <w:rPr>
                <w:rFonts w:ascii="Times New Roman" w:hAnsi="Times New Roman" w:cs="Times New Roman"/>
                <w:sz w:val="24"/>
                <w:szCs w:val="24"/>
              </w:rPr>
              <w:lastRenderedPageBreak/>
              <w:t xml:space="preserve">2.1. Узнавание (различение) геометрических тел: «шар», «куб». </w:t>
            </w:r>
          </w:p>
          <w:p w:rsidR="00B63C3F" w:rsidRPr="00BD755A" w:rsidRDefault="00B63C3F" w:rsidP="00013E3C">
            <w:pPr>
              <w:numPr>
                <w:ilvl w:val="0"/>
                <w:numId w:val="5"/>
              </w:numPr>
              <w:spacing w:after="0" w:line="240" w:lineRule="auto"/>
              <w:ind w:left="0"/>
              <w:jc w:val="both"/>
              <w:rPr>
                <w:rFonts w:ascii="Times New Roman" w:hAnsi="Times New Roman" w:cs="Times New Roman"/>
                <w:sz w:val="24"/>
                <w:szCs w:val="24"/>
              </w:rPr>
            </w:pPr>
            <w:r w:rsidRPr="00BD755A">
              <w:rPr>
                <w:rFonts w:ascii="Times New Roman" w:hAnsi="Times New Roman" w:cs="Times New Roman"/>
                <w:sz w:val="24"/>
                <w:szCs w:val="24"/>
              </w:rPr>
              <w:t xml:space="preserve">2.2. Соотнесение формы предметов с геометрическими телами. </w:t>
            </w:r>
          </w:p>
          <w:p w:rsidR="00B63C3F" w:rsidRPr="00BD755A" w:rsidRDefault="00B63C3F" w:rsidP="00013E3C">
            <w:pPr>
              <w:numPr>
                <w:ilvl w:val="0"/>
                <w:numId w:val="5"/>
              </w:numPr>
              <w:spacing w:after="0" w:line="240" w:lineRule="auto"/>
              <w:ind w:left="0"/>
              <w:jc w:val="both"/>
              <w:rPr>
                <w:rFonts w:ascii="Times New Roman" w:hAnsi="Times New Roman" w:cs="Times New Roman"/>
                <w:sz w:val="24"/>
                <w:szCs w:val="24"/>
              </w:rPr>
            </w:pPr>
            <w:r w:rsidRPr="00BD755A">
              <w:rPr>
                <w:rFonts w:ascii="Times New Roman" w:hAnsi="Times New Roman" w:cs="Times New Roman"/>
                <w:sz w:val="24"/>
                <w:szCs w:val="24"/>
              </w:rPr>
              <w:t xml:space="preserve">2.3. </w:t>
            </w:r>
            <w:proofErr w:type="gramStart"/>
            <w:r w:rsidRPr="00BD755A">
              <w:rPr>
                <w:rFonts w:ascii="Times New Roman" w:hAnsi="Times New Roman" w:cs="Times New Roman"/>
                <w:sz w:val="24"/>
                <w:szCs w:val="24"/>
              </w:rPr>
              <w:t xml:space="preserve">Узнавание (различение) геометрических фигур: треугольник, квадрат, прямоугольник, круг, точка, линия (прямая, ломаная), отрезок. </w:t>
            </w:r>
            <w:proofErr w:type="gramEnd"/>
          </w:p>
          <w:p w:rsidR="00B63C3F" w:rsidRPr="00BD755A" w:rsidRDefault="00B63C3F" w:rsidP="00013E3C">
            <w:pPr>
              <w:numPr>
                <w:ilvl w:val="0"/>
                <w:numId w:val="5"/>
              </w:numPr>
              <w:spacing w:after="0" w:line="240" w:lineRule="auto"/>
              <w:ind w:left="0"/>
              <w:jc w:val="both"/>
              <w:rPr>
                <w:rFonts w:ascii="Times New Roman" w:hAnsi="Times New Roman" w:cs="Times New Roman"/>
                <w:sz w:val="24"/>
                <w:szCs w:val="24"/>
              </w:rPr>
            </w:pPr>
            <w:r w:rsidRPr="00BD755A">
              <w:rPr>
                <w:rFonts w:ascii="Times New Roman" w:hAnsi="Times New Roman" w:cs="Times New Roman"/>
                <w:sz w:val="24"/>
                <w:szCs w:val="24"/>
              </w:rPr>
              <w:t xml:space="preserve">2.4. Соотнесение формы предметов с геометрическими фигурами (треугольник, квадрат, прямоугольник, круг). </w:t>
            </w:r>
          </w:p>
          <w:p w:rsidR="00B63C3F" w:rsidRPr="00BD755A" w:rsidRDefault="00B63C3F" w:rsidP="00013E3C">
            <w:pPr>
              <w:numPr>
                <w:ilvl w:val="0"/>
                <w:numId w:val="5"/>
              </w:numPr>
              <w:spacing w:after="0" w:line="240" w:lineRule="auto"/>
              <w:ind w:left="0"/>
              <w:jc w:val="both"/>
              <w:rPr>
                <w:rFonts w:ascii="Times New Roman" w:hAnsi="Times New Roman" w:cs="Times New Roman"/>
                <w:sz w:val="24"/>
                <w:szCs w:val="24"/>
              </w:rPr>
            </w:pPr>
            <w:r w:rsidRPr="00BD755A">
              <w:rPr>
                <w:rFonts w:ascii="Times New Roman" w:hAnsi="Times New Roman" w:cs="Times New Roman"/>
                <w:sz w:val="24"/>
                <w:szCs w:val="24"/>
              </w:rPr>
              <w:t xml:space="preserve">2.5. Сборка геометрической фигуры (треугольник, квадрат, прямоугольник, круг) из 2-х (3-х, 4-х) частей. </w:t>
            </w:r>
          </w:p>
          <w:p w:rsidR="00B63C3F" w:rsidRPr="00BD755A" w:rsidRDefault="00B63C3F" w:rsidP="00013E3C">
            <w:pPr>
              <w:numPr>
                <w:ilvl w:val="0"/>
                <w:numId w:val="5"/>
              </w:numPr>
              <w:spacing w:after="0" w:line="240" w:lineRule="auto"/>
              <w:ind w:left="0"/>
              <w:jc w:val="both"/>
              <w:rPr>
                <w:rFonts w:ascii="Times New Roman" w:hAnsi="Times New Roman" w:cs="Times New Roman"/>
                <w:sz w:val="24"/>
                <w:szCs w:val="24"/>
              </w:rPr>
            </w:pPr>
            <w:r w:rsidRPr="00BD755A">
              <w:rPr>
                <w:rFonts w:ascii="Times New Roman" w:hAnsi="Times New Roman" w:cs="Times New Roman"/>
                <w:sz w:val="24"/>
                <w:szCs w:val="24"/>
              </w:rPr>
              <w:t xml:space="preserve">2.6. Составление геометрической фигуры (треугольник, квадрат, прямоугольник, круг) из счётных палочек.  </w:t>
            </w:r>
          </w:p>
          <w:p w:rsidR="00B63C3F" w:rsidRPr="00BD755A" w:rsidRDefault="00B63C3F" w:rsidP="00013E3C">
            <w:pPr>
              <w:numPr>
                <w:ilvl w:val="0"/>
                <w:numId w:val="5"/>
              </w:numPr>
              <w:spacing w:after="0" w:line="240" w:lineRule="auto"/>
              <w:ind w:left="0"/>
              <w:jc w:val="both"/>
              <w:rPr>
                <w:rFonts w:ascii="Times New Roman" w:hAnsi="Times New Roman" w:cs="Times New Roman"/>
                <w:sz w:val="24"/>
                <w:szCs w:val="24"/>
              </w:rPr>
            </w:pPr>
            <w:r w:rsidRPr="00BD755A">
              <w:rPr>
                <w:rFonts w:ascii="Times New Roman" w:hAnsi="Times New Roman" w:cs="Times New Roman"/>
                <w:sz w:val="24"/>
                <w:szCs w:val="24"/>
              </w:rPr>
              <w:t xml:space="preserve">2.7. Штриховка геометрической фигуры (треугольник, квадрат, прямоугольник, круг). </w:t>
            </w:r>
          </w:p>
          <w:p w:rsidR="00B63C3F" w:rsidRPr="00BD755A" w:rsidRDefault="00B63C3F" w:rsidP="00013E3C">
            <w:pPr>
              <w:numPr>
                <w:ilvl w:val="0"/>
                <w:numId w:val="5"/>
              </w:numPr>
              <w:spacing w:after="0" w:line="240" w:lineRule="auto"/>
              <w:ind w:left="0"/>
              <w:jc w:val="both"/>
              <w:rPr>
                <w:rFonts w:ascii="Times New Roman" w:hAnsi="Times New Roman" w:cs="Times New Roman"/>
                <w:sz w:val="24"/>
                <w:szCs w:val="24"/>
              </w:rPr>
            </w:pPr>
            <w:r w:rsidRPr="00BD755A">
              <w:rPr>
                <w:rFonts w:ascii="Times New Roman" w:hAnsi="Times New Roman" w:cs="Times New Roman"/>
                <w:sz w:val="24"/>
                <w:szCs w:val="24"/>
              </w:rPr>
              <w:t xml:space="preserve">2.8. </w:t>
            </w:r>
            <w:proofErr w:type="gramStart"/>
            <w:r w:rsidRPr="00BD755A">
              <w:rPr>
                <w:rFonts w:ascii="Times New Roman" w:hAnsi="Times New Roman" w:cs="Times New Roman"/>
                <w:sz w:val="24"/>
                <w:szCs w:val="24"/>
              </w:rPr>
              <w:t xml:space="preserve">Обводка геометрической фигуры (треугольник, квадрат, прямоугольник, круг) по шаблону (трафарету, контурной линии). </w:t>
            </w:r>
            <w:proofErr w:type="gramEnd"/>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r>
      <w:tr w:rsidR="00B63C3F" w:rsidRPr="00BD755A" w:rsidTr="00013E3C">
        <w:trPr>
          <w:trHeight w:val="213"/>
        </w:trPr>
        <w:tc>
          <w:tcPr>
            <w:tcW w:w="8222"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b/>
                <w:sz w:val="24"/>
                <w:szCs w:val="24"/>
              </w:rPr>
              <w:t>3. Пространственные представления</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r>
      <w:tr w:rsidR="00B63C3F" w:rsidRPr="00BD755A" w:rsidTr="00013E3C">
        <w:trPr>
          <w:trHeight w:val="642"/>
        </w:trPr>
        <w:tc>
          <w:tcPr>
            <w:tcW w:w="8222"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eastAsia="Segoe UI Symbol" w:hAnsi="Times New Roman" w:cs="Times New Roman"/>
                <w:sz w:val="24"/>
                <w:szCs w:val="24"/>
              </w:rPr>
              <w:t>•</w:t>
            </w:r>
            <w:r w:rsidRPr="00BD755A">
              <w:rPr>
                <w:rFonts w:ascii="Times New Roman" w:hAnsi="Times New Roman" w:cs="Times New Roman"/>
                <w:sz w:val="24"/>
                <w:szCs w:val="24"/>
              </w:rPr>
              <w:t xml:space="preserve">3.1. </w:t>
            </w:r>
            <w:proofErr w:type="gramStart"/>
            <w:r w:rsidRPr="00BD755A">
              <w:rPr>
                <w:rFonts w:ascii="Times New Roman" w:hAnsi="Times New Roman" w:cs="Times New Roman"/>
                <w:sz w:val="24"/>
                <w:szCs w:val="24"/>
              </w:rPr>
              <w:t xml:space="preserve">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w:t>
            </w:r>
            <w:proofErr w:type="gramEnd"/>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r>
      <w:tr w:rsidR="00B63C3F" w:rsidRPr="00BD755A" w:rsidTr="00013E3C">
        <w:trPr>
          <w:trHeight w:val="2011"/>
        </w:trPr>
        <w:tc>
          <w:tcPr>
            <w:tcW w:w="8222"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numPr>
                <w:ilvl w:val="0"/>
                <w:numId w:val="6"/>
              </w:numPr>
              <w:spacing w:after="0" w:line="240" w:lineRule="auto"/>
              <w:ind w:left="0"/>
              <w:jc w:val="both"/>
              <w:rPr>
                <w:rFonts w:ascii="Times New Roman" w:hAnsi="Times New Roman" w:cs="Times New Roman"/>
                <w:sz w:val="24"/>
                <w:szCs w:val="24"/>
              </w:rPr>
            </w:pPr>
            <w:r w:rsidRPr="00BD755A">
              <w:rPr>
                <w:rFonts w:ascii="Times New Roman" w:hAnsi="Times New Roman" w:cs="Times New Roman"/>
                <w:sz w:val="24"/>
                <w:szCs w:val="24"/>
              </w:rPr>
              <w:t xml:space="preserve">3.2. Определение месторасположения предметов в пространстве: близко, далеко </w:t>
            </w:r>
            <w:proofErr w:type="gramStart"/>
            <w:r w:rsidRPr="00BD755A">
              <w:rPr>
                <w:rFonts w:ascii="Times New Roman" w:hAnsi="Times New Roman" w:cs="Times New Roman"/>
                <w:sz w:val="24"/>
                <w:szCs w:val="24"/>
              </w:rPr>
              <w:t xml:space="preserve">( </w:t>
            </w:r>
            <w:proofErr w:type="gramEnd"/>
            <w:r w:rsidRPr="00BD755A">
              <w:rPr>
                <w:rFonts w:ascii="Times New Roman" w:hAnsi="Times New Roman" w:cs="Times New Roman"/>
                <w:sz w:val="24"/>
                <w:szCs w:val="24"/>
              </w:rPr>
              <w:t xml:space="preserve">сверху (вверху), снизу (внизу), впереди, сзади, справа, слева, на, в, внутри, перед, за, над, под, напротив, между, в середине, в центре. </w:t>
            </w:r>
          </w:p>
          <w:p w:rsidR="00B63C3F" w:rsidRPr="00BD755A" w:rsidRDefault="00B63C3F" w:rsidP="00013E3C">
            <w:pPr>
              <w:numPr>
                <w:ilvl w:val="0"/>
                <w:numId w:val="6"/>
              </w:numPr>
              <w:spacing w:after="0" w:line="240" w:lineRule="auto"/>
              <w:ind w:left="0"/>
              <w:jc w:val="both"/>
              <w:rPr>
                <w:rFonts w:ascii="Times New Roman" w:hAnsi="Times New Roman" w:cs="Times New Roman"/>
                <w:sz w:val="24"/>
                <w:szCs w:val="24"/>
              </w:rPr>
            </w:pPr>
            <w:r w:rsidRPr="00BD755A">
              <w:rPr>
                <w:rFonts w:ascii="Times New Roman" w:hAnsi="Times New Roman" w:cs="Times New Roman"/>
                <w:sz w:val="24"/>
                <w:szCs w:val="24"/>
              </w:rPr>
              <w:t xml:space="preserve">3.3. Перемещение в пространстве в заданном направлении: вверх, вниз, вперёд, назад, вправо, влево. </w:t>
            </w:r>
          </w:p>
          <w:p w:rsidR="00B63C3F" w:rsidRPr="00BD755A" w:rsidRDefault="00B63C3F" w:rsidP="00013E3C">
            <w:pPr>
              <w:numPr>
                <w:ilvl w:val="0"/>
                <w:numId w:val="6"/>
              </w:numPr>
              <w:spacing w:after="0" w:line="240" w:lineRule="auto"/>
              <w:ind w:left="0"/>
              <w:jc w:val="both"/>
              <w:rPr>
                <w:rFonts w:ascii="Times New Roman" w:hAnsi="Times New Roman" w:cs="Times New Roman"/>
                <w:sz w:val="24"/>
                <w:szCs w:val="24"/>
              </w:rPr>
            </w:pPr>
            <w:r w:rsidRPr="00BD755A">
              <w:rPr>
                <w:rFonts w:ascii="Times New Roman" w:hAnsi="Times New Roman" w:cs="Times New Roman"/>
                <w:sz w:val="24"/>
                <w:szCs w:val="24"/>
              </w:rPr>
              <w:t xml:space="preserve">3.4. </w:t>
            </w:r>
            <w:proofErr w:type="gramStart"/>
            <w:r w:rsidRPr="00BD755A">
              <w:rPr>
                <w:rFonts w:ascii="Times New Roman" w:hAnsi="Times New Roman" w:cs="Times New Roman"/>
                <w:sz w:val="24"/>
                <w:szCs w:val="24"/>
              </w:rPr>
              <w:t xml:space="preserve">Ориентация на плоскости: вверху (верх), внизу (низ), в середине (центре), справа, слева. </w:t>
            </w:r>
            <w:proofErr w:type="gramEnd"/>
          </w:p>
          <w:p w:rsidR="00B63C3F" w:rsidRPr="00BD755A" w:rsidRDefault="00B63C3F" w:rsidP="00013E3C">
            <w:pPr>
              <w:numPr>
                <w:ilvl w:val="0"/>
                <w:numId w:val="6"/>
              </w:numPr>
              <w:spacing w:after="0" w:line="240" w:lineRule="auto"/>
              <w:ind w:left="0"/>
              <w:jc w:val="both"/>
              <w:rPr>
                <w:rFonts w:ascii="Times New Roman" w:hAnsi="Times New Roman" w:cs="Times New Roman"/>
                <w:sz w:val="24"/>
                <w:szCs w:val="24"/>
              </w:rPr>
            </w:pPr>
            <w:r w:rsidRPr="00BD755A">
              <w:rPr>
                <w:rFonts w:ascii="Times New Roman" w:hAnsi="Times New Roman" w:cs="Times New Roman"/>
                <w:sz w:val="24"/>
                <w:szCs w:val="24"/>
              </w:rPr>
              <w:t xml:space="preserve">3.5. </w:t>
            </w:r>
            <w:proofErr w:type="gramStart"/>
            <w:r w:rsidRPr="00BD755A">
              <w:rPr>
                <w:rFonts w:ascii="Times New Roman" w:hAnsi="Times New Roman" w:cs="Times New Roman"/>
                <w:sz w:val="24"/>
                <w:szCs w:val="24"/>
              </w:rPr>
              <w:t xml:space="preserve">Определение отношения порядка следования: первый, последний, крайний, перед, после, за, следующий за, следом, между. </w:t>
            </w:r>
            <w:proofErr w:type="gramEnd"/>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r>
      <w:tr w:rsidR="00B63C3F" w:rsidRPr="00BD755A" w:rsidTr="00013E3C">
        <w:trPr>
          <w:trHeight w:val="232"/>
        </w:trPr>
        <w:tc>
          <w:tcPr>
            <w:tcW w:w="8222"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b/>
                <w:sz w:val="24"/>
                <w:szCs w:val="24"/>
              </w:rPr>
              <w:t>4. Временные представления.</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r>
      <w:tr w:rsidR="00B63C3F" w:rsidRPr="00BD755A" w:rsidTr="00013E3C">
        <w:trPr>
          <w:trHeight w:val="890"/>
        </w:trPr>
        <w:tc>
          <w:tcPr>
            <w:tcW w:w="8222"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numPr>
                <w:ilvl w:val="0"/>
                <w:numId w:val="7"/>
              </w:numPr>
              <w:spacing w:after="0" w:line="240" w:lineRule="auto"/>
              <w:ind w:left="0"/>
              <w:jc w:val="both"/>
              <w:rPr>
                <w:rFonts w:ascii="Times New Roman" w:hAnsi="Times New Roman" w:cs="Times New Roman"/>
                <w:sz w:val="24"/>
                <w:szCs w:val="24"/>
              </w:rPr>
            </w:pPr>
            <w:r w:rsidRPr="00BD755A">
              <w:rPr>
                <w:rFonts w:ascii="Times New Roman" w:hAnsi="Times New Roman" w:cs="Times New Roman"/>
                <w:sz w:val="24"/>
                <w:szCs w:val="24"/>
              </w:rPr>
              <w:t xml:space="preserve">4.1. Узнавание (различение) частей суток. </w:t>
            </w:r>
          </w:p>
          <w:p w:rsidR="00B63C3F" w:rsidRPr="00BD755A" w:rsidRDefault="00B63C3F" w:rsidP="00013E3C">
            <w:pPr>
              <w:numPr>
                <w:ilvl w:val="0"/>
                <w:numId w:val="7"/>
              </w:numPr>
              <w:spacing w:after="0" w:line="240" w:lineRule="auto"/>
              <w:ind w:left="0"/>
              <w:jc w:val="both"/>
              <w:rPr>
                <w:rFonts w:ascii="Times New Roman" w:hAnsi="Times New Roman" w:cs="Times New Roman"/>
                <w:sz w:val="24"/>
                <w:szCs w:val="24"/>
              </w:rPr>
            </w:pPr>
            <w:r w:rsidRPr="00BD755A">
              <w:rPr>
                <w:rFonts w:ascii="Times New Roman" w:hAnsi="Times New Roman" w:cs="Times New Roman"/>
                <w:sz w:val="24"/>
                <w:szCs w:val="24"/>
              </w:rPr>
              <w:t xml:space="preserve">4.2. Знание порядка следования частей суток. </w:t>
            </w:r>
          </w:p>
          <w:p w:rsidR="00B63C3F" w:rsidRPr="00BD755A" w:rsidRDefault="00B63C3F" w:rsidP="00013E3C">
            <w:pPr>
              <w:numPr>
                <w:ilvl w:val="0"/>
                <w:numId w:val="7"/>
              </w:numPr>
              <w:spacing w:after="0" w:line="240" w:lineRule="auto"/>
              <w:ind w:left="0"/>
              <w:jc w:val="both"/>
              <w:rPr>
                <w:rFonts w:ascii="Times New Roman" w:hAnsi="Times New Roman" w:cs="Times New Roman"/>
                <w:sz w:val="24"/>
                <w:szCs w:val="24"/>
              </w:rPr>
            </w:pPr>
            <w:r w:rsidRPr="00BD755A">
              <w:rPr>
                <w:rFonts w:ascii="Times New Roman" w:hAnsi="Times New Roman" w:cs="Times New Roman"/>
                <w:sz w:val="24"/>
                <w:szCs w:val="24"/>
              </w:rPr>
              <w:t xml:space="preserve">4.3.Сравнение людей по возрасту.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r>
      <w:tr w:rsidR="00B63C3F" w:rsidRPr="00BD755A" w:rsidTr="00013E3C">
        <w:trPr>
          <w:trHeight w:val="306"/>
        </w:trPr>
        <w:tc>
          <w:tcPr>
            <w:tcW w:w="8222"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b/>
                <w:sz w:val="24"/>
                <w:szCs w:val="24"/>
              </w:rPr>
              <w:t>5. Представления о величине.</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r>
      <w:tr w:rsidR="00B63C3F" w:rsidRPr="00BD755A" w:rsidTr="00013E3C">
        <w:trPr>
          <w:trHeight w:val="2975"/>
        </w:trPr>
        <w:tc>
          <w:tcPr>
            <w:tcW w:w="8222"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numPr>
                <w:ilvl w:val="0"/>
                <w:numId w:val="8"/>
              </w:numPr>
              <w:spacing w:after="0" w:line="240" w:lineRule="auto"/>
              <w:ind w:left="0"/>
              <w:jc w:val="both"/>
              <w:rPr>
                <w:rFonts w:ascii="Times New Roman" w:hAnsi="Times New Roman" w:cs="Times New Roman"/>
                <w:sz w:val="24"/>
                <w:szCs w:val="24"/>
              </w:rPr>
            </w:pPr>
            <w:r w:rsidRPr="00BD755A">
              <w:rPr>
                <w:rFonts w:ascii="Times New Roman" w:hAnsi="Times New Roman" w:cs="Times New Roman"/>
                <w:sz w:val="24"/>
                <w:szCs w:val="24"/>
              </w:rPr>
              <w:t xml:space="preserve">5.1. Различение однородных (разнородных по одному признаку) предметов  по величине. </w:t>
            </w:r>
          </w:p>
          <w:p w:rsidR="00B63C3F" w:rsidRPr="00BD755A" w:rsidRDefault="00B63C3F" w:rsidP="00013E3C">
            <w:pPr>
              <w:numPr>
                <w:ilvl w:val="0"/>
                <w:numId w:val="8"/>
              </w:numPr>
              <w:spacing w:after="0" w:line="240" w:lineRule="auto"/>
              <w:ind w:left="0"/>
              <w:jc w:val="both"/>
              <w:rPr>
                <w:rFonts w:ascii="Times New Roman" w:hAnsi="Times New Roman" w:cs="Times New Roman"/>
                <w:sz w:val="24"/>
                <w:szCs w:val="24"/>
              </w:rPr>
            </w:pPr>
            <w:r w:rsidRPr="00BD755A">
              <w:rPr>
                <w:rFonts w:ascii="Times New Roman" w:hAnsi="Times New Roman" w:cs="Times New Roman"/>
                <w:sz w:val="24"/>
                <w:szCs w:val="24"/>
              </w:rPr>
              <w:t xml:space="preserve">5.2. Сравнение 2-х предметов по величине способом приложения (приставления), «на глаз», наложения. </w:t>
            </w:r>
          </w:p>
          <w:p w:rsidR="00B63C3F" w:rsidRPr="00BD755A" w:rsidRDefault="00B63C3F" w:rsidP="00013E3C">
            <w:pPr>
              <w:numPr>
                <w:ilvl w:val="0"/>
                <w:numId w:val="8"/>
              </w:numPr>
              <w:spacing w:after="0" w:line="240" w:lineRule="auto"/>
              <w:ind w:left="0"/>
              <w:jc w:val="both"/>
              <w:rPr>
                <w:rFonts w:ascii="Times New Roman" w:hAnsi="Times New Roman" w:cs="Times New Roman"/>
                <w:sz w:val="24"/>
                <w:szCs w:val="24"/>
              </w:rPr>
            </w:pPr>
            <w:r w:rsidRPr="00BD755A">
              <w:rPr>
                <w:rFonts w:ascii="Times New Roman" w:hAnsi="Times New Roman" w:cs="Times New Roman"/>
                <w:sz w:val="24"/>
                <w:szCs w:val="24"/>
              </w:rPr>
              <w:t xml:space="preserve">5.3. Определение среднего по величине предмета из 3-х предложенных предметов. </w:t>
            </w:r>
          </w:p>
          <w:p w:rsidR="00B63C3F" w:rsidRPr="00BD755A" w:rsidRDefault="00B63C3F" w:rsidP="00013E3C">
            <w:pPr>
              <w:numPr>
                <w:ilvl w:val="0"/>
                <w:numId w:val="8"/>
              </w:numPr>
              <w:spacing w:after="0" w:line="240" w:lineRule="auto"/>
              <w:ind w:left="0"/>
              <w:jc w:val="both"/>
              <w:rPr>
                <w:rFonts w:ascii="Times New Roman" w:hAnsi="Times New Roman" w:cs="Times New Roman"/>
                <w:sz w:val="24"/>
                <w:szCs w:val="24"/>
              </w:rPr>
            </w:pPr>
            <w:r w:rsidRPr="00BD755A">
              <w:rPr>
                <w:rFonts w:ascii="Times New Roman" w:hAnsi="Times New Roman" w:cs="Times New Roman"/>
                <w:sz w:val="24"/>
                <w:szCs w:val="24"/>
              </w:rPr>
              <w:t xml:space="preserve">5.4. Различение однородных (разнородных) предметов по длине. </w:t>
            </w:r>
          </w:p>
          <w:p w:rsidR="00B63C3F" w:rsidRPr="00BD755A" w:rsidRDefault="00B63C3F" w:rsidP="00013E3C">
            <w:pPr>
              <w:numPr>
                <w:ilvl w:val="0"/>
                <w:numId w:val="8"/>
              </w:numPr>
              <w:spacing w:after="0" w:line="240" w:lineRule="auto"/>
              <w:ind w:left="0"/>
              <w:jc w:val="both"/>
              <w:rPr>
                <w:rFonts w:ascii="Times New Roman" w:hAnsi="Times New Roman" w:cs="Times New Roman"/>
                <w:sz w:val="24"/>
                <w:szCs w:val="24"/>
              </w:rPr>
            </w:pPr>
            <w:r w:rsidRPr="00BD755A">
              <w:rPr>
                <w:rFonts w:ascii="Times New Roman" w:hAnsi="Times New Roman" w:cs="Times New Roman"/>
                <w:sz w:val="24"/>
                <w:szCs w:val="24"/>
              </w:rPr>
              <w:t xml:space="preserve">5.5. Сравнение предметов по длине. </w:t>
            </w:r>
          </w:p>
          <w:p w:rsidR="00B63C3F" w:rsidRPr="00BD755A" w:rsidRDefault="00B63C3F" w:rsidP="00013E3C">
            <w:pPr>
              <w:numPr>
                <w:ilvl w:val="0"/>
                <w:numId w:val="8"/>
              </w:numPr>
              <w:spacing w:after="0" w:line="240" w:lineRule="auto"/>
              <w:ind w:left="0"/>
              <w:jc w:val="both"/>
              <w:rPr>
                <w:rFonts w:ascii="Times New Roman" w:hAnsi="Times New Roman" w:cs="Times New Roman"/>
                <w:sz w:val="24"/>
                <w:szCs w:val="24"/>
              </w:rPr>
            </w:pPr>
            <w:r w:rsidRPr="00BD755A">
              <w:rPr>
                <w:rFonts w:ascii="Times New Roman" w:hAnsi="Times New Roman" w:cs="Times New Roman"/>
                <w:sz w:val="24"/>
                <w:szCs w:val="24"/>
              </w:rPr>
              <w:t xml:space="preserve">5.6. Различение однородных (разнородных) предметов по ширине. </w:t>
            </w:r>
          </w:p>
          <w:p w:rsidR="00B63C3F" w:rsidRPr="00BD755A" w:rsidRDefault="00B63C3F" w:rsidP="00013E3C">
            <w:pPr>
              <w:numPr>
                <w:ilvl w:val="0"/>
                <w:numId w:val="8"/>
              </w:numPr>
              <w:spacing w:after="0" w:line="240" w:lineRule="auto"/>
              <w:ind w:left="0"/>
              <w:jc w:val="both"/>
              <w:rPr>
                <w:rFonts w:ascii="Times New Roman" w:hAnsi="Times New Roman" w:cs="Times New Roman"/>
                <w:sz w:val="24"/>
                <w:szCs w:val="24"/>
              </w:rPr>
            </w:pPr>
            <w:r w:rsidRPr="00BD755A">
              <w:rPr>
                <w:rFonts w:ascii="Times New Roman" w:hAnsi="Times New Roman" w:cs="Times New Roman"/>
                <w:sz w:val="24"/>
                <w:szCs w:val="24"/>
              </w:rPr>
              <w:t xml:space="preserve">5.7. Сравнение предметов по ширине. </w:t>
            </w:r>
          </w:p>
          <w:p w:rsidR="00B63C3F" w:rsidRPr="00BD755A" w:rsidRDefault="00B63C3F" w:rsidP="00013E3C">
            <w:pPr>
              <w:numPr>
                <w:ilvl w:val="0"/>
                <w:numId w:val="8"/>
              </w:numPr>
              <w:spacing w:after="0" w:line="240" w:lineRule="auto"/>
              <w:ind w:left="0"/>
              <w:jc w:val="both"/>
              <w:rPr>
                <w:rFonts w:ascii="Times New Roman" w:hAnsi="Times New Roman" w:cs="Times New Roman"/>
                <w:sz w:val="24"/>
                <w:szCs w:val="24"/>
              </w:rPr>
            </w:pPr>
            <w:r w:rsidRPr="00BD755A">
              <w:rPr>
                <w:rFonts w:ascii="Times New Roman" w:hAnsi="Times New Roman" w:cs="Times New Roman"/>
                <w:sz w:val="24"/>
                <w:szCs w:val="24"/>
              </w:rPr>
              <w:t xml:space="preserve">5.8. Различение предметов по высоте. </w:t>
            </w:r>
          </w:p>
          <w:p w:rsidR="00B63C3F" w:rsidRPr="00BD755A" w:rsidRDefault="00B63C3F" w:rsidP="00013E3C">
            <w:pPr>
              <w:numPr>
                <w:ilvl w:val="0"/>
                <w:numId w:val="8"/>
              </w:numPr>
              <w:spacing w:after="0" w:line="240" w:lineRule="auto"/>
              <w:ind w:left="0"/>
              <w:jc w:val="both"/>
              <w:rPr>
                <w:rFonts w:ascii="Times New Roman" w:hAnsi="Times New Roman" w:cs="Times New Roman"/>
                <w:sz w:val="24"/>
                <w:szCs w:val="24"/>
              </w:rPr>
            </w:pPr>
            <w:r w:rsidRPr="00BD755A">
              <w:rPr>
                <w:rFonts w:ascii="Times New Roman" w:hAnsi="Times New Roman" w:cs="Times New Roman"/>
                <w:sz w:val="24"/>
                <w:szCs w:val="24"/>
              </w:rPr>
              <w:t xml:space="preserve">5.9. Сравнение предметов по высоте. </w:t>
            </w:r>
          </w:p>
          <w:p w:rsidR="00B63C3F" w:rsidRPr="00BD755A" w:rsidRDefault="00B63C3F" w:rsidP="00013E3C">
            <w:pPr>
              <w:numPr>
                <w:ilvl w:val="0"/>
                <w:numId w:val="8"/>
              </w:numPr>
              <w:spacing w:after="0" w:line="240" w:lineRule="auto"/>
              <w:ind w:left="0"/>
              <w:jc w:val="both"/>
              <w:rPr>
                <w:rFonts w:ascii="Times New Roman" w:hAnsi="Times New Roman" w:cs="Times New Roman"/>
                <w:sz w:val="24"/>
                <w:szCs w:val="24"/>
              </w:rPr>
            </w:pPr>
            <w:r w:rsidRPr="00BD755A">
              <w:rPr>
                <w:rFonts w:ascii="Times New Roman" w:hAnsi="Times New Roman" w:cs="Times New Roman"/>
                <w:sz w:val="24"/>
                <w:szCs w:val="24"/>
              </w:rPr>
              <w:t xml:space="preserve">5.10. Различение предметов по толщине. </w:t>
            </w:r>
          </w:p>
          <w:p w:rsidR="00B63C3F" w:rsidRPr="00BD755A" w:rsidRDefault="00B63C3F" w:rsidP="00013E3C">
            <w:pPr>
              <w:numPr>
                <w:ilvl w:val="0"/>
                <w:numId w:val="8"/>
              </w:numPr>
              <w:spacing w:after="0" w:line="240" w:lineRule="auto"/>
              <w:ind w:left="0"/>
              <w:jc w:val="both"/>
              <w:rPr>
                <w:rFonts w:ascii="Times New Roman" w:hAnsi="Times New Roman" w:cs="Times New Roman"/>
                <w:sz w:val="24"/>
                <w:szCs w:val="24"/>
              </w:rPr>
            </w:pPr>
            <w:r w:rsidRPr="00BD755A">
              <w:rPr>
                <w:rFonts w:ascii="Times New Roman" w:hAnsi="Times New Roman" w:cs="Times New Roman"/>
                <w:sz w:val="24"/>
                <w:szCs w:val="24"/>
              </w:rPr>
              <w:t xml:space="preserve">5.11. Сравнение предметов по толщине.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r>
    </w:tbl>
    <w:p w:rsidR="00B63C3F" w:rsidRPr="00BD755A" w:rsidRDefault="00713DC4" w:rsidP="00013E3C">
      <w:pPr>
        <w:spacing w:after="0" w:line="240" w:lineRule="auto"/>
        <w:ind w:right="3123"/>
        <w:jc w:val="both"/>
        <w:rPr>
          <w:rFonts w:ascii="Times New Roman" w:hAnsi="Times New Roman" w:cs="Times New Roman"/>
          <w:sz w:val="24"/>
          <w:szCs w:val="24"/>
        </w:rPr>
      </w:pPr>
      <w:r w:rsidRPr="00BD755A">
        <w:rPr>
          <w:rFonts w:ascii="Times New Roman" w:hAnsi="Times New Roman" w:cs="Times New Roman"/>
          <w:b/>
          <w:sz w:val="24"/>
          <w:szCs w:val="24"/>
        </w:rPr>
        <w:t xml:space="preserve">6. </w:t>
      </w:r>
      <w:r w:rsidR="00B63C3F" w:rsidRPr="00BD755A">
        <w:rPr>
          <w:rFonts w:ascii="Times New Roman" w:hAnsi="Times New Roman" w:cs="Times New Roman"/>
          <w:b/>
          <w:sz w:val="24"/>
          <w:szCs w:val="24"/>
        </w:rPr>
        <w:t xml:space="preserve">Календарно-тематическое планирование </w:t>
      </w:r>
    </w:p>
    <w:tbl>
      <w:tblPr>
        <w:tblW w:w="11164" w:type="dxa"/>
        <w:tblInd w:w="-166" w:type="dxa"/>
        <w:tblLayout w:type="fixed"/>
        <w:tblCellMar>
          <w:top w:w="5" w:type="dxa"/>
          <w:left w:w="83" w:type="dxa"/>
          <w:right w:w="36" w:type="dxa"/>
        </w:tblCellMar>
        <w:tblLook w:val="04A0" w:firstRow="1" w:lastRow="0" w:firstColumn="1" w:lastColumn="0" w:noHBand="0" w:noVBand="1"/>
      </w:tblPr>
      <w:tblGrid>
        <w:gridCol w:w="686"/>
        <w:gridCol w:w="4722"/>
        <w:gridCol w:w="511"/>
        <w:gridCol w:w="1276"/>
        <w:gridCol w:w="2126"/>
        <w:gridCol w:w="1843"/>
      </w:tblGrid>
      <w:tr w:rsidR="00B63C3F" w:rsidRPr="00BD755A" w:rsidTr="00013E3C">
        <w:trPr>
          <w:trHeight w:val="489"/>
        </w:trPr>
        <w:tc>
          <w:tcPr>
            <w:tcW w:w="68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b/>
                <w:sz w:val="24"/>
                <w:szCs w:val="24"/>
              </w:rPr>
              <w:t>№№</w:t>
            </w:r>
          </w:p>
          <w:p w:rsidR="00B63C3F" w:rsidRPr="00BD755A" w:rsidRDefault="00B63C3F" w:rsidP="00013E3C">
            <w:pPr>
              <w:spacing w:after="0" w:line="240" w:lineRule="auto"/>
              <w:jc w:val="both"/>
              <w:rPr>
                <w:rFonts w:ascii="Times New Roman" w:hAnsi="Times New Roman" w:cs="Times New Roman"/>
                <w:sz w:val="24"/>
                <w:szCs w:val="24"/>
              </w:rPr>
            </w:pPr>
            <w:proofErr w:type="gramStart"/>
            <w:r w:rsidRPr="00BD755A">
              <w:rPr>
                <w:rFonts w:ascii="Times New Roman" w:hAnsi="Times New Roman" w:cs="Times New Roman"/>
                <w:b/>
                <w:sz w:val="24"/>
                <w:szCs w:val="24"/>
              </w:rPr>
              <w:t>п</w:t>
            </w:r>
            <w:proofErr w:type="gramEnd"/>
            <w:r w:rsidRPr="00BD755A">
              <w:rPr>
                <w:rFonts w:ascii="Times New Roman" w:hAnsi="Times New Roman" w:cs="Times New Roman"/>
                <w:b/>
                <w:sz w:val="24"/>
                <w:szCs w:val="24"/>
              </w:rPr>
              <w:t xml:space="preserve">/п </w:t>
            </w:r>
          </w:p>
        </w:tc>
        <w:tc>
          <w:tcPr>
            <w:tcW w:w="4722"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43"/>
              <w:jc w:val="both"/>
              <w:rPr>
                <w:rFonts w:ascii="Times New Roman" w:hAnsi="Times New Roman" w:cs="Times New Roman"/>
                <w:sz w:val="24"/>
                <w:szCs w:val="24"/>
              </w:rPr>
            </w:pPr>
            <w:r w:rsidRPr="00BD755A">
              <w:rPr>
                <w:rFonts w:ascii="Times New Roman" w:hAnsi="Times New Roman" w:cs="Times New Roman"/>
                <w:b/>
                <w:sz w:val="24"/>
                <w:szCs w:val="24"/>
              </w:rPr>
              <w:t xml:space="preserve">Тема урока </w:t>
            </w:r>
          </w:p>
        </w:tc>
        <w:tc>
          <w:tcPr>
            <w:tcW w:w="511"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b/>
                <w:sz w:val="24"/>
                <w:szCs w:val="24"/>
              </w:rPr>
              <w:t>Кол-во часов</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b/>
                <w:sz w:val="24"/>
                <w:szCs w:val="24"/>
              </w:rPr>
              <w:t xml:space="preserve">Формируемые представления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92"/>
              <w:jc w:val="both"/>
              <w:rPr>
                <w:rFonts w:ascii="Times New Roman" w:hAnsi="Times New Roman" w:cs="Times New Roman"/>
                <w:sz w:val="24"/>
                <w:szCs w:val="24"/>
              </w:rPr>
            </w:pPr>
            <w:r w:rsidRPr="00BD755A">
              <w:rPr>
                <w:rFonts w:ascii="Times New Roman" w:hAnsi="Times New Roman" w:cs="Times New Roman"/>
                <w:b/>
                <w:sz w:val="24"/>
                <w:szCs w:val="24"/>
              </w:rPr>
              <w:t xml:space="preserve">Содержание,  виды деятельности </w:t>
            </w:r>
          </w:p>
          <w:p w:rsidR="00B63C3F" w:rsidRPr="00BD755A" w:rsidRDefault="00B63C3F" w:rsidP="00013E3C">
            <w:pPr>
              <w:spacing w:after="0" w:line="240" w:lineRule="auto"/>
              <w:jc w:val="both"/>
              <w:rPr>
                <w:rFonts w:ascii="Times New Roman" w:hAnsi="Times New Roman" w:cs="Times New Roman"/>
                <w:sz w:val="24"/>
                <w:szCs w:val="24"/>
              </w:rPr>
            </w:pP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b/>
                <w:sz w:val="24"/>
                <w:szCs w:val="24"/>
              </w:rPr>
              <w:t xml:space="preserve">Материалы и оборудование </w:t>
            </w:r>
          </w:p>
        </w:tc>
      </w:tr>
      <w:tr w:rsidR="00B63C3F" w:rsidRPr="00BD755A" w:rsidTr="00013E3C">
        <w:trPr>
          <w:trHeight w:val="843"/>
        </w:trPr>
        <w:tc>
          <w:tcPr>
            <w:tcW w:w="68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1 </w:t>
            </w:r>
          </w:p>
        </w:tc>
        <w:tc>
          <w:tcPr>
            <w:tcW w:w="4722"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1173"/>
              <w:jc w:val="both"/>
              <w:rPr>
                <w:rFonts w:ascii="Times New Roman" w:hAnsi="Times New Roman" w:cs="Times New Roman"/>
                <w:sz w:val="24"/>
                <w:szCs w:val="24"/>
              </w:rPr>
            </w:pPr>
            <w:r w:rsidRPr="00BD755A">
              <w:rPr>
                <w:rFonts w:ascii="Times New Roman" w:hAnsi="Times New Roman" w:cs="Times New Roman"/>
                <w:sz w:val="24"/>
                <w:szCs w:val="24"/>
              </w:rPr>
              <w:t xml:space="preserve">Нахождение одинаковых предметов  </w:t>
            </w:r>
            <w:r w:rsidRPr="00BD755A">
              <w:rPr>
                <w:rFonts w:ascii="Times New Roman" w:hAnsi="Times New Roman" w:cs="Times New Roman"/>
                <w:i/>
                <w:sz w:val="24"/>
                <w:szCs w:val="24"/>
              </w:rPr>
              <w:t xml:space="preserve">(Игра «Найди пару»). </w:t>
            </w:r>
          </w:p>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i/>
                <w:sz w:val="24"/>
                <w:szCs w:val="24"/>
              </w:rPr>
              <w:t>Выполнение практических упражнений.</w:t>
            </w:r>
          </w:p>
        </w:tc>
        <w:tc>
          <w:tcPr>
            <w:tcW w:w="511"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42"/>
              <w:jc w:val="both"/>
              <w:rPr>
                <w:rFonts w:ascii="Times New Roman" w:hAnsi="Times New Roman" w:cs="Times New Roman"/>
                <w:sz w:val="24"/>
                <w:szCs w:val="24"/>
              </w:rPr>
            </w:pPr>
            <w:r w:rsidRPr="00BD755A">
              <w:rPr>
                <w:rFonts w:ascii="Times New Roman" w:hAnsi="Times New Roman" w:cs="Times New Roman"/>
                <w:sz w:val="24"/>
                <w:szCs w:val="24"/>
              </w:rPr>
              <w:t xml:space="preserve">1 </w:t>
            </w:r>
          </w:p>
        </w:tc>
        <w:tc>
          <w:tcPr>
            <w:tcW w:w="127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один, много, мало, </w:t>
            </w:r>
            <w:r w:rsidRPr="00BD755A">
              <w:rPr>
                <w:rFonts w:ascii="Times New Roman" w:hAnsi="Times New Roman" w:cs="Times New Roman"/>
                <w:sz w:val="24"/>
                <w:szCs w:val="24"/>
              </w:rPr>
              <w:lastRenderedPageBreak/>
              <w:t xml:space="preserve">больше, меньше, поровну, одинаково </w:t>
            </w:r>
          </w:p>
        </w:tc>
        <w:tc>
          <w:tcPr>
            <w:tcW w:w="212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left="-83" w:right="9"/>
              <w:jc w:val="both"/>
              <w:rPr>
                <w:rFonts w:ascii="Times New Roman" w:hAnsi="Times New Roman" w:cs="Times New Roman"/>
                <w:sz w:val="24"/>
                <w:szCs w:val="24"/>
              </w:rPr>
            </w:pPr>
            <w:r w:rsidRPr="00BD755A">
              <w:rPr>
                <w:rFonts w:ascii="Times New Roman" w:hAnsi="Times New Roman" w:cs="Times New Roman"/>
                <w:sz w:val="24"/>
                <w:szCs w:val="24"/>
              </w:rPr>
              <w:lastRenderedPageBreak/>
              <w:t xml:space="preserve">Различение и сравнение множеств, </w:t>
            </w:r>
            <w:r w:rsidRPr="00BD755A">
              <w:rPr>
                <w:rFonts w:ascii="Times New Roman" w:hAnsi="Times New Roman" w:cs="Times New Roman"/>
                <w:sz w:val="24"/>
                <w:szCs w:val="24"/>
              </w:rPr>
              <w:lastRenderedPageBreak/>
              <w:t xml:space="preserve">образование множеств. </w:t>
            </w:r>
            <w:proofErr w:type="spellStart"/>
            <w:r w:rsidRPr="00BD755A">
              <w:rPr>
                <w:rFonts w:ascii="Times New Roman" w:hAnsi="Times New Roman" w:cs="Times New Roman"/>
                <w:sz w:val="24"/>
                <w:szCs w:val="24"/>
              </w:rPr>
              <w:t>Пересчитывание</w:t>
            </w:r>
            <w:proofErr w:type="spellEnd"/>
            <w:r w:rsidRPr="00BD755A">
              <w:rPr>
                <w:rFonts w:ascii="Times New Roman" w:hAnsi="Times New Roman" w:cs="Times New Roman"/>
                <w:sz w:val="24"/>
                <w:szCs w:val="24"/>
              </w:rPr>
              <w:t xml:space="preserve"> предметов, соотнесение числа и количества.  Выполнение графических заданий на различение и сравнение множеств и др. </w:t>
            </w:r>
          </w:p>
        </w:tc>
        <w:tc>
          <w:tcPr>
            <w:tcW w:w="1843"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3"/>
              <w:jc w:val="both"/>
              <w:rPr>
                <w:rFonts w:ascii="Times New Roman" w:hAnsi="Times New Roman" w:cs="Times New Roman"/>
                <w:sz w:val="24"/>
                <w:szCs w:val="24"/>
              </w:rPr>
            </w:pPr>
            <w:r w:rsidRPr="00BD755A">
              <w:rPr>
                <w:rFonts w:ascii="Times New Roman" w:hAnsi="Times New Roman" w:cs="Times New Roman"/>
                <w:sz w:val="24"/>
                <w:szCs w:val="24"/>
              </w:rPr>
              <w:lastRenderedPageBreak/>
              <w:t xml:space="preserve">однородные и разнородные предметы </w:t>
            </w:r>
            <w:r w:rsidRPr="00BD755A">
              <w:rPr>
                <w:rFonts w:ascii="Times New Roman" w:hAnsi="Times New Roman" w:cs="Times New Roman"/>
                <w:sz w:val="24"/>
                <w:szCs w:val="24"/>
              </w:rPr>
              <w:lastRenderedPageBreak/>
              <w:t xml:space="preserve">(шишки, кубики, прищепки, машинки и др.),  карандаши, листы с графическими заданиями </w:t>
            </w:r>
          </w:p>
        </w:tc>
      </w:tr>
      <w:tr w:rsidR="00B63C3F" w:rsidRPr="00BD755A" w:rsidTr="00013E3C">
        <w:trPr>
          <w:trHeight w:val="1080"/>
        </w:trPr>
        <w:tc>
          <w:tcPr>
            <w:tcW w:w="68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lastRenderedPageBreak/>
              <w:t xml:space="preserve">2 </w:t>
            </w:r>
          </w:p>
        </w:tc>
        <w:tc>
          <w:tcPr>
            <w:tcW w:w="4722"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Разъединение множества. Объединение предметов в единое множество.</w:t>
            </w:r>
            <w:r w:rsidRPr="00BD755A">
              <w:rPr>
                <w:rFonts w:ascii="Times New Roman" w:hAnsi="Times New Roman" w:cs="Times New Roman"/>
                <w:i/>
                <w:sz w:val="24"/>
                <w:szCs w:val="24"/>
              </w:rPr>
              <w:t xml:space="preserve"> Выполнение практических упражнений.</w:t>
            </w:r>
          </w:p>
        </w:tc>
        <w:tc>
          <w:tcPr>
            <w:tcW w:w="511"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42"/>
              <w:jc w:val="both"/>
              <w:rPr>
                <w:rFonts w:ascii="Times New Roman" w:hAnsi="Times New Roman" w:cs="Times New Roman"/>
                <w:sz w:val="24"/>
                <w:szCs w:val="24"/>
              </w:rPr>
            </w:pPr>
            <w:r w:rsidRPr="00BD755A">
              <w:rPr>
                <w:rFonts w:ascii="Times New Roman" w:hAnsi="Times New Roman" w:cs="Times New Roman"/>
                <w:sz w:val="24"/>
                <w:szCs w:val="24"/>
              </w:rPr>
              <w:t xml:space="preserve">1 </w:t>
            </w:r>
          </w:p>
        </w:tc>
        <w:tc>
          <w:tcPr>
            <w:tcW w:w="1276" w:type="dxa"/>
            <w:vMerge/>
            <w:tcBorders>
              <w:top w:val="nil"/>
              <w:left w:val="single" w:sz="3" w:space="0" w:color="000000"/>
              <w:bottom w:val="nil"/>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2126" w:type="dxa"/>
            <w:vMerge/>
            <w:tcBorders>
              <w:top w:val="nil"/>
              <w:left w:val="single" w:sz="3" w:space="0" w:color="000000"/>
              <w:bottom w:val="nil"/>
              <w:right w:val="single" w:sz="3" w:space="0" w:color="000000"/>
            </w:tcBorders>
            <w:shd w:val="clear" w:color="auto" w:fill="auto"/>
            <w:vAlign w:val="bottom"/>
          </w:tcPr>
          <w:p w:rsidR="00B63C3F" w:rsidRPr="00BD755A" w:rsidRDefault="00B63C3F" w:rsidP="00013E3C">
            <w:pPr>
              <w:spacing w:after="0" w:line="240" w:lineRule="auto"/>
              <w:jc w:val="both"/>
              <w:rPr>
                <w:rFonts w:ascii="Times New Roman" w:hAnsi="Times New Roman" w:cs="Times New Roman"/>
                <w:sz w:val="24"/>
                <w:szCs w:val="24"/>
              </w:rPr>
            </w:pPr>
          </w:p>
        </w:tc>
        <w:tc>
          <w:tcPr>
            <w:tcW w:w="1843" w:type="dxa"/>
            <w:vMerge/>
            <w:tcBorders>
              <w:top w:val="nil"/>
              <w:left w:val="single" w:sz="3" w:space="0" w:color="000000"/>
              <w:bottom w:val="nil"/>
              <w:right w:val="single" w:sz="3" w:space="0" w:color="000000"/>
            </w:tcBorders>
            <w:shd w:val="clear" w:color="auto" w:fill="auto"/>
            <w:vAlign w:val="center"/>
          </w:tcPr>
          <w:p w:rsidR="00B63C3F" w:rsidRPr="00BD755A" w:rsidRDefault="00B63C3F" w:rsidP="00013E3C">
            <w:pPr>
              <w:spacing w:after="0" w:line="240" w:lineRule="auto"/>
              <w:jc w:val="both"/>
              <w:rPr>
                <w:rFonts w:ascii="Times New Roman" w:hAnsi="Times New Roman" w:cs="Times New Roman"/>
                <w:sz w:val="24"/>
                <w:szCs w:val="24"/>
              </w:rPr>
            </w:pPr>
          </w:p>
        </w:tc>
      </w:tr>
      <w:tr w:rsidR="00B63C3F" w:rsidRPr="00BD755A" w:rsidTr="00013E3C">
        <w:trPr>
          <w:trHeight w:val="744"/>
        </w:trPr>
        <w:tc>
          <w:tcPr>
            <w:tcW w:w="68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lastRenderedPageBreak/>
              <w:t xml:space="preserve">3 </w:t>
            </w:r>
          </w:p>
        </w:tc>
        <w:tc>
          <w:tcPr>
            <w:tcW w:w="4722"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Различение множеств: «один», «много», «мало», «пусто» </w:t>
            </w:r>
            <w:r w:rsidRPr="00BD755A">
              <w:rPr>
                <w:rFonts w:ascii="Times New Roman" w:hAnsi="Times New Roman" w:cs="Times New Roman"/>
                <w:i/>
                <w:sz w:val="24"/>
                <w:szCs w:val="24"/>
              </w:rPr>
              <w:t xml:space="preserve">(сравнение множеств без пересчёта, с пересчётом). </w:t>
            </w:r>
          </w:p>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i/>
                <w:sz w:val="24"/>
                <w:szCs w:val="24"/>
              </w:rPr>
              <w:t>Выполнение практических упражнений.</w:t>
            </w:r>
          </w:p>
        </w:tc>
        <w:tc>
          <w:tcPr>
            <w:tcW w:w="511"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42"/>
              <w:jc w:val="both"/>
              <w:rPr>
                <w:rFonts w:ascii="Times New Roman" w:hAnsi="Times New Roman" w:cs="Times New Roman"/>
                <w:sz w:val="24"/>
                <w:szCs w:val="24"/>
              </w:rPr>
            </w:pPr>
            <w:r w:rsidRPr="00BD755A">
              <w:rPr>
                <w:rFonts w:ascii="Times New Roman" w:hAnsi="Times New Roman" w:cs="Times New Roman"/>
                <w:sz w:val="24"/>
                <w:szCs w:val="24"/>
              </w:rPr>
              <w:t xml:space="preserve">1 </w:t>
            </w:r>
          </w:p>
        </w:tc>
        <w:tc>
          <w:tcPr>
            <w:tcW w:w="1276" w:type="dxa"/>
            <w:vMerge/>
            <w:tcBorders>
              <w:top w:val="nil"/>
              <w:left w:val="single" w:sz="3" w:space="0" w:color="000000"/>
              <w:bottom w:val="nil"/>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2126" w:type="dxa"/>
            <w:vMerge/>
            <w:tcBorders>
              <w:top w:val="nil"/>
              <w:left w:val="single" w:sz="3" w:space="0" w:color="000000"/>
              <w:bottom w:val="nil"/>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1843" w:type="dxa"/>
            <w:vMerge/>
            <w:tcBorders>
              <w:top w:val="nil"/>
              <w:left w:val="single" w:sz="3" w:space="0" w:color="000000"/>
              <w:bottom w:val="nil"/>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r>
      <w:tr w:rsidR="00B63C3F" w:rsidRPr="00BD755A" w:rsidTr="00013E3C">
        <w:trPr>
          <w:trHeight w:val="473"/>
        </w:trPr>
        <w:tc>
          <w:tcPr>
            <w:tcW w:w="68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4 </w:t>
            </w:r>
          </w:p>
        </w:tc>
        <w:tc>
          <w:tcPr>
            <w:tcW w:w="4722"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Преобразование множеств: увеличение, уменьшение, уравнивание.  </w:t>
            </w:r>
            <w:r w:rsidRPr="00BD755A">
              <w:rPr>
                <w:rFonts w:ascii="Times New Roman" w:hAnsi="Times New Roman" w:cs="Times New Roman"/>
                <w:i/>
                <w:sz w:val="24"/>
                <w:szCs w:val="24"/>
              </w:rPr>
              <w:t>Выполнение практических упражнений.</w:t>
            </w:r>
          </w:p>
        </w:tc>
        <w:tc>
          <w:tcPr>
            <w:tcW w:w="511"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42"/>
              <w:jc w:val="both"/>
              <w:rPr>
                <w:rFonts w:ascii="Times New Roman" w:hAnsi="Times New Roman" w:cs="Times New Roman"/>
                <w:sz w:val="24"/>
                <w:szCs w:val="24"/>
              </w:rPr>
            </w:pPr>
            <w:r w:rsidRPr="00BD755A">
              <w:rPr>
                <w:rFonts w:ascii="Times New Roman" w:hAnsi="Times New Roman" w:cs="Times New Roman"/>
                <w:sz w:val="24"/>
                <w:szCs w:val="24"/>
              </w:rPr>
              <w:t xml:space="preserve">1 </w:t>
            </w:r>
          </w:p>
        </w:tc>
        <w:tc>
          <w:tcPr>
            <w:tcW w:w="1276" w:type="dxa"/>
            <w:vMerge/>
            <w:tcBorders>
              <w:top w:val="nil"/>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2126" w:type="dxa"/>
            <w:vMerge/>
            <w:tcBorders>
              <w:top w:val="nil"/>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1843" w:type="dxa"/>
            <w:vMerge/>
            <w:tcBorders>
              <w:top w:val="nil"/>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r>
      <w:tr w:rsidR="00B63C3F" w:rsidRPr="00BD755A" w:rsidTr="00013E3C">
        <w:trPr>
          <w:trHeight w:val="467"/>
        </w:trPr>
        <w:tc>
          <w:tcPr>
            <w:tcW w:w="68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5 </w:t>
            </w:r>
          </w:p>
        </w:tc>
        <w:tc>
          <w:tcPr>
            <w:tcW w:w="4722"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Сопоставление двух-трёх объектов по величине (</w:t>
            </w:r>
            <w:r w:rsidRPr="00BD755A">
              <w:rPr>
                <w:rFonts w:ascii="Times New Roman" w:hAnsi="Times New Roman" w:cs="Times New Roman"/>
                <w:i/>
                <w:sz w:val="24"/>
                <w:szCs w:val="24"/>
              </w:rPr>
              <w:t>большой - маленький). Выполнение практических упражнений.</w:t>
            </w:r>
          </w:p>
        </w:tc>
        <w:tc>
          <w:tcPr>
            <w:tcW w:w="511"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42"/>
              <w:jc w:val="both"/>
              <w:rPr>
                <w:rFonts w:ascii="Times New Roman" w:hAnsi="Times New Roman" w:cs="Times New Roman"/>
                <w:sz w:val="24"/>
                <w:szCs w:val="24"/>
              </w:rPr>
            </w:pPr>
            <w:r w:rsidRPr="00BD755A">
              <w:rPr>
                <w:rFonts w:ascii="Times New Roman" w:hAnsi="Times New Roman" w:cs="Times New Roman"/>
                <w:sz w:val="24"/>
                <w:szCs w:val="24"/>
              </w:rPr>
              <w:t xml:space="preserve">1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большой, маленький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2"/>
              <w:jc w:val="both"/>
              <w:rPr>
                <w:rFonts w:ascii="Times New Roman" w:hAnsi="Times New Roman" w:cs="Times New Roman"/>
                <w:sz w:val="24"/>
                <w:szCs w:val="24"/>
              </w:rPr>
            </w:pPr>
          </w:p>
        </w:tc>
      </w:tr>
      <w:tr w:rsidR="00B63C3F" w:rsidRPr="00BD755A" w:rsidTr="00013E3C">
        <w:trPr>
          <w:trHeight w:val="574"/>
        </w:trPr>
        <w:tc>
          <w:tcPr>
            <w:tcW w:w="68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6 </w:t>
            </w:r>
          </w:p>
        </w:tc>
        <w:tc>
          <w:tcPr>
            <w:tcW w:w="4722"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Сравнение предметов по ширине </w:t>
            </w:r>
            <w:r w:rsidRPr="00BD755A">
              <w:rPr>
                <w:rFonts w:ascii="Times New Roman" w:hAnsi="Times New Roman" w:cs="Times New Roman"/>
                <w:i/>
                <w:sz w:val="24"/>
                <w:szCs w:val="24"/>
              </w:rPr>
              <w:t>(</w:t>
            </w:r>
            <w:proofErr w:type="gramStart"/>
            <w:r w:rsidRPr="00BD755A">
              <w:rPr>
                <w:rFonts w:ascii="Times New Roman" w:hAnsi="Times New Roman" w:cs="Times New Roman"/>
                <w:i/>
                <w:sz w:val="24"/>
                <w:szCs w:val="24"/>
              </w:rPr>
              <w:t>узкий</w:t>
            </w:r>
            <w:proofErr w:type="gramEnd"/>
            <w:r w:rsidRPr="00BD755A">
              <w:rPr>
                <w:rFonts w:ascii="Times New Roman" w:hAnsi="Times New Roman" w:cs="Times New Roman"/>
                <w:i/>
                <w:sz w:val="24"/>
                <w:szCs w:val="24"/>
              </w:rPr>
              <w:t xml:space="preserve"> - широкий). Выполнение практических упражнений.</w:t>
            </w:r>
          </w:p>
        </w:tc>
        <w:tc>
          <w:tcPr>
            <w:tcW w:w="511"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42"/>
              <w:jc w:val="both"/>
              <w:rPr>
                <w:rFonts w:ascii="Times New Roman" w:hAnsi="Times New Roman" w:cs="Times New Roman"/>
                <w:sz w:val="24"/>
                <w:szCs w:val="24"/>
              </w:rPr>
            </w:pPr>
            <w:r w:rsidRPr="00BD755A">
              <w:rPr>
                <w:rFonts w:ascii="Times New Roman" w:hAnsi="Times New Roman" w:cs="Times New Roman"/>
                <w:sz w:val="24"/>
                <w:szCs w:val="24"/>
              </w:rPr>
              <w:t xml:space="preserve">1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38"/>
              <w:jc w:val="both"/>
              <w:rPr>
                <w:rFonts w:ascii="Times New Roman" w:hAnsi="Times New Roman" w:cs="Times New Roman"/>
                <w:sz w:val="24"/>
                <w:szCs w:val="24"/>
              </w:rPr>
            </w:pPr>
            <w:r w:rsidRPr="00BD755A">
              <w:rPr>
                <w:rFonts w:ascii="Times New Roman" w:hAnsi="Times New Roman" w:cs="Times New Roman"/>
                <w:sz w:val="24"/>
                <w:szCs w:val="24"/>
              </w:rPr>
              <w:t xml:space="preserve">узкий, широкий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2"/>
              <w:jc w:val="both"/>
              <w:rPr>
                <w:rFonts w:ascii="Times New Roman" w:hAnsi="Times New Roman" w:cs="Times New Roman"/>
                <w:sz w:val="24"/>
                <w:szCs w:val="24"/>
              </w:rPr>
            </w:pPr>
          </w:p>
        </w:tc>
      </w:tr>
      <w:tr w:rsidR="00B63C3F" w:rsidRPr="00BD755A" w:rsidTr="00013E3C">
        <w:trPr>
          <w:trHeight w:val="725"/>
        </w:trPr>
        <w:tc>
          <w:tcPr>
            <w:tcW w:w="68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7 </w:t>
            </w:r>
          </w:p>
        </w:tc>
        <w:tc>
          <w:tcPr>
            <w:tcW w:w="4722"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Пересчёт предметов по единице. «Цифра 1»</w:t>
            </w:r>
            <w:r w:rsidRPr="00BD755A">
              <w:rPr>
                <w:rFonts w:ascii="Times New Roman" w:hAnsi="Times New Roman" w:cs="Times New Roman"/>
                <w:i/>
                <w:sz w:val="24"/>
                <w:szCs w:val="24"/>
              </w:rPr>
              <w:t xml:space="preserve">   (письмо цифры по трафарету, обводке, по опорным точкам). </w:t>
            </w:r>
          </w:p>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i/>
                <w:sz w:val="24"/>
                <w:szCs w:val="24"/>
              </w:rPr>
              <w:t>Выполнение практических упражнений.</w:t>
            </w:r>
          </w:p>
        </w:tc>
        <w:tc>
          <w:tcPr>
            <w:tcW w:w="511"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42"/>
              <w:jc w:val="both"/>
              <w:rPr>
                <w:rFonts w:ascii="Times New Roman" w:hAnsi="Times New Roman" w:cs="Times New Roman"/>
                <w:sz w:val="24"/>
                <w:szCs w:val="24"/>
              </w:rPr>
            </w:pPr>
            <w:r w:rsidRPr="00BD755A">
              <w:rPr>
                <w:rFonts w:ascii="Times New Roman" w:hAnsi="Times New Roman" w:cs="Times New Roman"/>
                <w:sz w:val="24"/>
                <w:szCs w:val="24"/>
              </w:rPr>
              <w:t xml:space="preserve">1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один </w:t>
            </w:r>
          </w:p>
        </w:tc>
        <w:tc>
          <w:tcPr>
            <w:tcW w:w="212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roofErr w:type="spellStart"/>
            <w:r w:rsidRPr="00BD755A">
              <w:rPr>
                <w:rFonts w:ascii="Times New Roman" w:hAnsi="Times New Roman" w:cs="Times New Roman"/>
                <w:sz w:val="24"/>
                <w:szCs w:val="24"/>
              </w:rPr>
              <w:t>Пересчитывание</w:t>
            </w:r>
            <w:proofErr w:type="spellEnd"/>
            <w:r w:rsidRPr="00BD755A">
              <w:rPr>
                <w:rFonts w:ascii="Times New Roman" w:hAnsi="Times New Roman" w:cs="Times New Roman"/>
                <w:sz w:val="24"/>
                <w:szCs w:val="24"/>
              </w:rPr>
              <w:t xml:space="preserve"> предметов, соотнесение числа и количества.  Выполнение графических заданий на различение и сравнение множеств и др. </w:t>
            </w:r>
          </w:p>
        </w:tc>
        <w:tc>
          <w:tcPr>
            <w:tcW w:w="1843"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49"/>
              <w:jc w:val="both"/>
              <w:rPr>
                <w:rFonts w:ascii="Times New Roman" w:hAnsi="Times New Roman" w:cs="Times New Roman"/>
                <w:sz w:val="24"/>
                <w:szCs w:val="24"/>
              </w:rPr>
            </w:pPr>
            <w:r w:rsidRPr="00BD755A">
              <w:rPr>
                <w:rFonts w:ascii="Times New Roman" w:hAnsi="Times New Roman" w:cs="Times New Roman"/>
                <w:sz w:val="24"/>
                <w:szCs w:val="24"/>
              </w:rPr>
              <w:t xml:space="preserve">однородные и </w:t>
            </w:r>
          </w:p>
          <w:p w:rsidR="00B63C3F" w:rsidRPr="00BD755A" w:rsidRDefault="00B63C3F" w:rsidP="00013E3C">
            <w:pPr>
              <w:spacing w:after="0" w:line="240" w:lineRule="auto"/>
              <w:ind w:right="47"/>
              <w:jc w:val="both"/>
              <w:rPr>
                <w:rFonts w:ascii="Times New Roman" w:hAnsi="Times New Roman" w:cs="Times New Roman"/>
                <w:sz w:val="24"/>
                <w:szCs w:val="24"/>
              </w:rPr>
            </w:pPr>
            <w:r w:rsidRPr="00BD755A">
              <w:rPr>
                <w:rFonts w:ascii="Times New Roman" w:hAnsi="Times New Roman" w:cs="Times New Roman"/>
                <w:sz w:val="24"/>
                <w:szCs w:val="24"/>
              </w:rPr>
              <w:t xml:space="preserve">разнородные </w:t>
            </w:r>
          </w:p>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предметы (шишки, кубики, прищепки, машинки и др.),  </w:t>
            </w:r>
          </w:p>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карандаши, листы с </w:t>
            </w:r>
            <w:proofErr w:type="gramStart"/>
            <w:r w:rsidRPr="00BD755A">
              <w:rPr>
                <w:rFonts w:ascii="Times New Roman" w:hAnsi="Times New Roman" w:cs="Times New Roman"/>
                <w:sz w:val="24"/>
                <w:szCs w:val="24"/>
              </w:rPr>
              <w:t>графическими</w:t>
            </w:r>
            <w:proofErr w:type="gramEnd"/>
          </w:p>
          <w:p w:rsidR="00B63C3F" w:rsidRPr="00BD755A" w:rsidRDefault="00B63C3F" w:rsidP="00013E3C">
            <w:pPr>
              <w:spacing w:after="0" w:line="240" w:lineRule="auto"/>
              <w:ind w:right="45"/>
              <w:jc w:val="both"/>
              <w:rPr>
                <w:rFonts w:ascii="Times New Roman" w:hAnsi="Times New Roman" w:cs="Times New Roman"/>
                <w:sz w:val="24"/>
                <w:szCs w:val="24"/>
              </w:rPr>
            </w:pPr>
            <w:r w:rsidRPr="00BD755A">
              <w:rPr>
                <w:rFonts w:ascii="Times New Roman" w:hAnsi="Times New Roman" w:cs="Times New Roman"/>
                <w:sz w:val="24"/>
                <w:szCs w:val="24"/>
              </w:rPr>
              <w:t xml:space="preserve">заданиями </w:t>
            </w:r>
          </w:p>
        </w:tc>
      </w:tr>
      <w:tr w:rsidR="00B63C3F" w:rsidRPr="00BD755A" w:rsidTr="00013E3C">
        <w:trPr>
          <w:trHeight w:val="1303"/>
        </w:trPr>
        <w:tc>
          <w:tcPr>
            <w:tcW w:w="68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8 </w:t>
            </w:r>
          </w:p>
        </w:tc>
        <w:tc>
          <w:tcPr>
            <w:tcW w:w="4722"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«Цифра 2»   </w:t>
            </w:r>
            <w:r w:rsidRPr="00BD755A">
              <w:rPr>
                <w:rFonts w:ascii="Times New Roman" w:hAnsi="Times New Roman" w:cs="Times New Roman"/>
                <w:i/>
                <w:sz w:val="24"/>
                <w:szCs w:val="24"/>
              </w:rPr>
              <w:t>(узнавание цифры, лепка из пластилина, конструирование из палочек)</w:t>
            </w:r>
            <w:r w:rsidRPr="00BD755A">
              <w:rPr>
                <w:rFonts w:ascii="Times New Roman" w:hAnsi="Times New Roman" w:cs="Times New Roman"/>
                <w:sz w:val="24"/>
                <w:szCs w:val="24"/>
              </w:rPr>
              <w:t>. «Написание цифры  2»    (</w:t>
            </w:r>
            <w:r w:rsidRPr="00BD755A">
              <w:rPr>
                <w:rFonts w:ascii="Times New Roman" w:hAnsi="Times New Roman" w:cs="Times New Roman"/>
                <w:i/>
                <w:sz w:val="24"/>
                <w:szCs w:val="24"/>
              </w:rPr>
              <w:t xml:space="preserve">по трафарету, по светлому контуру, по контурным линиям, по опорным точкам.)  </w:t>
            </w:r>
          </w:p>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i/>
                <w:sz w:val="24"/>
                <w:szCs w:val="24"/>
              </w:rPr>
              <w:t>Выполнение практических упражнений.</w:t>
            </w:r>
          </w:p>
        </w:tc>
        <w:tc>
          <w:tcPr>
            <w:tcW w:w="511"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42"/>
              <w:jc w:val="both"/>
              <w:rPr>
                <w:rFonts w:ascii="Times New Roman" w:hAnsi="Times New Roman" w:cs="Times New Roman"/>
                <w:sz w:val="24"/>
                <w:szCs w:val="24"/>
              </w:rPr>
            </w:pPr>
            <w:r w:rsidRPr="00BD755A">
              <w:rPr>
                <w:rFonts w:ascii="Times New Roman" w:hAnsi="Times New Roman" w:cs="Times New Roman"/>
                <w:sz w:val="24"/>
                <w:szCs w:val="24"/>
              </w:rPr>
              <w:t xml:space="preserve">1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два </w:t>
            </w:r>
          </w:p>
        </w:tc>
        <w:tc>
          <w:tcPr>
            <w:tcW w:w="2126" w:type="dxa"/>
            <w:vMerge/>
            <w:tcBorders>
              <w:top w:val="nil"/>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1843" w:type="dxa"/>
            <w:vMerge/>
            <w:tcBorders>
              <w:top w:val="nil"/>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r>
      <w:tr w:rsidR="00B63C3F" w:rsidRPr="00BD755A" w:rsidTr="00013E3C">
        <w:trPr>
          <w:trHeight w:val="916"/>
        </w:trPr>
        <w:tc>
          <w:tcPr>
            <w:tcW w:w="68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9 </w:t>
            </w:r>
          </w:p>
          <w:p w:rsidR="00B63C3F" w:rsidRPr="00BD755A" w:rsidRDefault="00B63C3F" w:rsidP="00013E3C">
            <w:pPr>
              <w:spacing w:after="0" w:line="240" w:lineRule="auto"/>
              <w:jc w:val="both"/>
              <w:rPr>
                <w:rFonts w:ascii="Times New Roman" w:hAnsi="Times New Roman" w:cs="Times New Roman"/>
                <w:sz w:val="24"/>
                <w:szCs w:val="24"/>
              </w:rPr>
            </w:pPr>
          </w:p>
        </w:tc>
        <w:tc>
          <w:tcPr>
            <w:tcW w:w="4722"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143"/>
              <w:jc w:val="both"/>
              <w:rPr>
                <w:rFonts w:ascii="Times New Roman" w:hAnsi="Times New Roman" w:cs="Times New Roman"/>
                <w:sz w:val="24"/>
                <w:szCs w:val="24"/>
              </w:rPr>
            </w:pPr>
            <w:r w:rsidRPr="00BD755A">
              <w:rPr>
                <w:rFonts w:ascii="Times New Roman" w:hAnsi="Times New Roman" w:cs="Times New Roman"/>
                <w:sz w:val="24"/>
                <w:szCs w:val="24"/>
              </w:rPr>
              <w:t xml:space="preserve">Геометрические  тела: «шар»    </w:t>
            </w:r>
            <w:r w:rsidRPr="00BD755A">
              <w:rPr>
                <w:rFonts w:ascii="Times New Roman" w:hAnsi="Times New Roman" w:cs="Times New Roman"/>
                <w:i/>
                <w:sz w:val="24"/>
                <w:szCs w:val="24"/>
              </w:rPr>
              <w:t>(узнавание, соотнесение формы предметов с геометрическим телом)</w:t>
            </w:r>
            <w:proofErr w:type="gramStart"/>
            <w:r w:rsidRPr="00BD755A">
              <w:rPr>
                <w:rFonts w:ascii="Times New Roman" w:hAnsi="Times New Roman" w:cs="Times New Roman"/>
                <w:i/>
                <w:sz w:val="24"/>
                <w:szCs w:val="24"/>
              </w:rPr>
              <w:t>.</w:t>
            </w:r>
            <w:r w:rsidRPr="00BD755A">
              <w:rPr>
                <w:rFonts w:ascii="Times New Roman" w:hAnsi="Times New Roman" w:cs="Times New Roman"/>
                <w:sz w:val="24"/>
                <w:szCs w:val="24"/>
              </w:rPr>
              <w:t>Ш</w:t>
            </w:r>
            <w:proofErr w:type="gramEnd"/>
            <w:r w:rsidRPr="00BD755A">
              <w:rPr>
                <w:rFonts w:ascii="Times New Roman" w:hAnsi="Times New Roman" w:cs="Times New Roman"/>
                <w:sz w:val="24"/>
                <w:szCs w:val="24"/>
              </w:rPr>
              <w:t>триховка геометрических фигур (шар).</w:t>
            </w:r>
            <w:r w:rsidRPr="00BD755A">
              <w:rPr>
                <w:rFonts w:ascii="Times New Roman" w:hAnsi="Times New Roman" w:cs="Times New Roman"/>
                <w:i/>
                <w:sz w:val="24"/>
                <w:szCs w:val="24"/>
              </w:rPr>
              <w:t xml:space="preserve"> Выполнение практических упражнений.</w:t>
            </w:r>
          </w:p>
        </w:tc>
        <w:tc>
          <w:tcPr>
            <w:tcW w:w="511"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42"/>
              <w:jc w:val="both"/>
              <w:rPr>
                <w:rFonts w:ascii="Times New Roman" w:hAnsi="Times New Roman" w:cs="Times New Roman"/>
                <w:sz w:val="24"/>
                <w:szCs w:val="24"/>
              </w:rPr>
            </w:pPr>
            <w:r w:rsidRPr="00BD755A">
              <w:rPr>
                <w:rFonts w:ascii="Times New Roman" w:hAnsi="Times New Roman" w:cs="Times New Roman"/>
                <w:sz w:val="24"/>
                <w:szCs w:val="24"/>
              </w:rPr>
              <w:t xml:space="preserve">1 </w:t>
            </w:r>
          </w:p>
        </w:tc>
        <w:tc>
          <w:tcPr>
            <w:tcW w:w="127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шар, куб </w:t>
            </w:r>
          </w:p>
        </w:tc>
        <w:tc>
          <w:tcPr>
            <w:tcW w:w="212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Узнавание, различение, группировка геометрических тел (однородных, разнородных).   Выполнение графических заданий на различение геометрических тел, фигур и др. </w:t>
            </w:r>
          </w:p>
        </w:tc>
        <w:tc>
          <w:tcPr>
            <w:tcW w:w="1843"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62"/>
              <w:jc w:val="both"/>
              <w:rPr>
                <w:rFonts w:ascii="Times New Roman" w:hAnsi="Times New Roman" w:cs="Times New Roman"/>
                <w:sz w:val="24"/>
                <w:szCs w:val="24"/>
              </w:rPr>
            </w:pPr>
            <w:r w:rsidRPr="00BD755A">
              <w:rPr>
                <w:rFonts w:ascii="Times New Roman" w:hAnsi="Times New Roman" w:cs="Times New Roman"/>
                <w:sz w:val="24"/>
                <w:szCs w:val="24"/>
              </w:rPr>
              <w:t xml:space="preserve">однородные и разнородные шарики, кубики, треугольные и четырехугольные призмы,  карандаши, листы с графическими заданиями </w:t>
            </w:r>
          </w:p>
        </w:tc>
      </w:tr>
      <w:tr w:rsidR="00B63C3F" w:rsidRPr="00BD755A" w:rsidTr="00013E3C">
        <w:trPr>
          <w:trHeight w:val="1060"/>
        </w:trPr>
        <w:tc>
          <w:tcPr>
            <w:tcW w:w="68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10 </w:t>
            </w:r>
          </w:p>
        </w:tc>
        <w:tc>
          <w:tcPr>
            <w:tcW w:w="4722"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184"/>
              <w:jc w:val="both"/>
              <w:rPr>
                <w:rFonts w:ascii="Times New Roman" w:hAnsi="Times New Roman" w:cs="Times New Roman"/>
                <w:sz w:val="24"/>
                <w:szCs w:val="24"/>
              </w:rPr>
            </w:pPr>
            <w:r w:rsidRPr="00BD755A">
              <w:rPr>
                <w:rFonts w:ascii="Times New Roman" w:hAnsi="Times New Roman" w:cs="Times New Roman"/>
                <w:sz w:val="24"/>
                <w:szCs w:val="24"/>
              </w:rPr>
              <w:t xml:space="preserve">Геометрические  тела: «куб»    </w:t>
            </w:r>
            <w:r w:rsidRPr="00BD755A">
              <w:rPr>
                <w:rFonts w:ascii="Times New Roman" w:hAnsi="Times New Roman" w:cs="Times New Roman"/>
                <w:i/>
                <w:sz w:val="24"/>
                <w:szCs w:val="24"/>
              </w:rPr>
              <w:t>(узнавание, соотнесение формы предметов с геометрическим телом)</w:t>
            </w:r>
            <w:proofErr w:type="gramStart"/>
            <w:r w:rsidRPr="00BD755A">
              <w:rPr>
                <w:rFonts w:ascii="Times New Roman" w:hAnsi="Times New Roman" w:cs="Times New Roman"/>
                <w:i/>
                <w:sz w:val="24"/>
                <w:szCs w:val="24"/>
              </w:rPr>
              <w:t>.</w:t>
            </w:r>
            <w:r w:rsidRPr="00BD755A">
              <w:rPr>
                <w:rFonts w:ascii="Times New Roman" w:hAnsi="Times New Roman" w:cs="Times New Roman"/>
                <w:sz w:val="24"/>
                <w:szCs w:val="24"/>
              </w:rPr>
              <w:t>Ш</w:t>
            </w:r>
            <w:proofErr w:type="gramEnd"/>
            <w:r w:rsidRPr="00BD755A">
              <w:rPr>
                <w:rFonts w:ascii="Times New Roman" w:hAnsi="Times New Roman" w:cs="Times New Roman"/>
                <w:sz w:val="24"/>
                <w:szCs w:val="24"/>
              </w:rPr>
              <w:t xml:space="preserve">триховка геометрических фигур (куб). </w:t>
            </w:r>
            <w:r w:rsidRPr="00BD755A">
              <w:rPr>
                <w:rFonts w:ascii="Times New Roman" w:hAnsi="Times New Roman" w:cs="Times New Roman"/>
                <w:i/>
                <w:sz w:val="24"/>
                <w:szCs w:val="24"/>
              </w:rPr>
              <w:t>Выполнение практических упражнений.</w:t>
            </w:r>
          </w:p>
        </w:tc>
        <w:tc>
          <w:tcPr>
            <w:tcW w:w="511"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42"/>
              <w:jc w:val="both"/>
              <w:rPr>
                <w:rFonts w:ascii="Times New Roman" w:hAnsi="Times New Roman" w:cs="Times New Roman"/>
                <w:sz w:val="24"/>
                <w:szCs w:val="24"/>
              </w:rPr>
            </w:pPr>
            <w:r w:rsidRPr="00BD755A">
              <w:rPr>
                <w:rFonts w:ascii="Times New Roman" w:hAnsi="Times New Roman" w:cs="Times New Roman"/>
                <w:sz w:val="24"/>
                <w:szCs w:val="24"/>
              </w:rPr>
              <w:t xml:space="preserve">1 </w:t>
            </w:r>
          </w:p>
        </w:tc>
        <w:tc>
          <w:tcPr>
            <w:tcW w:w="1276" w:type="dxa"/>
            <w:vMerge/>
            <w:tcBorders>
              <w:top w:val="nil"/>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2126" w:type="dxa"/>
            <w:vMerge/>
            <w:tcBorders>
              <w:top w:val="nil"/>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1843" w:type="dxa"/>
            <w:vMerge/>
            <w:tcBorders>
              <w:top w:val="nil"/>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r>
      <w:tr w:rsidR="00B63C3F" w:rsidRPr="00BD755A" w:rsidTr="00013E3C">
        <w:trPr>
          <w:trHeight w:val="843"/>
        </w:trPr>
        <w:tc>
          <w:tcPr>
            <w:tcW w:w="68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11 </w:t>
            </w:r>
          </w:p>
        </w:tc>
        <w:tc>
          <w:tcPr>
            <w:tcW w:w="4722"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 Треугольник, квадрат,  круг, точка, линия» </w:t>
            </w:r>
            <w:r w:rsidRPr="00BD755A">
              <w:rPr>
                <w:rFonts w:ascii="Times New Roman" w:hAnsi="Times New Roman" w:cs="Times New Roman"/>
                <w:i/>
                <w:sz w:val="24"/>
                <w:szCs w:val="24"/>
              </w:rPr>
              <w:t>(узнавание геометрических фигур, соотнесение  формы предметов с геометрическими фигурами). Выполнение практических упражнений.</w:t>
            </w:r>
          </w:p>
        </w:tc>
        <w:tc>
          <w:tcPr>
            <w:tcW w:w="511"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42"/>
              <w:jc w:val="both"/>
              <w:rPr>
                <w:rFonts w:ascii="Times New Roman" w:hAnsi="Times New Roman" w:cs="Times New Roman"/>
                <w:sz w:val="24"/>
                <w:szCs w:val="24"/>
              </w:rPr>
            </w:pPr>
            <w:r w:rsidRPr="00BD755A">
              <w:rPr>
                <w:rFonts w:ascii="Times New Roman" w:hAnsi="Times New Roman" w:cs="Times New Roman"/>
                <w:sz w:val="24"/>
                <w:szCs w:val="24"/>
              </w:rPr>
              <w:t xml:space="preserve">1 </w:t>
            </w:r>
          </w:p>
        </w:tc>
        <w:tc>
          <w:tcPr>
            <w:tcW w:w="127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треугольник, квадрат, круг, точка, линия, прямоугольник </w:t>
            </w:r>
          </w:p>
          <w:p w:rsidR="00B63C3F" w:rsidRPr="00BD755A" w:rsidRDefault="00B63C3F" w:rsidP="00013E3C">
            <w:pPr>
              <w:spacing w:after="0" w:line="240" w:lineRule="auto"/>
              <w:jc w:val="both"/>
              <w:rPr>
                <w:rFonts w:ascii="Times New Roman" w:hAnsi="Times New Roman" w:cs="Times New Roman"/>
                <w:sz w:val="24"/>
                <w:szCs w:val="24"/>
              </w:rPr>
            </w:pPr>
          </w:p>
          <w:p w:rsidR="00B63C3F" w:rsidRPr="00BD755A" w:rsidRDefault="00B63C3F" w:rsidP="00013E3C">
            <w:pPr>
              <w:spacing w:after="0" w:line="240" w:lineRule="auto"/>
              <w:ind w:right="1251"/>
              <w:jc w:val="both"/>
              <w:rPr>
                <w:rFonts w:ascii="Times New Roman" w:hAnsi="Times New Roman" w:cs="Times New Roman"/>
                <w:sz w:val="24"/>
                <w:szCs w:val="24"/>
              </w:rPr>
            </w:pPr>
          </w:p>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треугольник, квадрат, круг, точка, линия, прямоугольник </w:t>
            </w:r>
          </w:p>
          <w:p w:rsidR="00B63C3F" w:rsidRPr="00BD755A" w:rsidRDefault="00B63C3F" w:rsidP="00013E3C">
            <w:pPr>
              <w:spacing w:after="0" w:line="240" w:lineRule="auto"/>
              <w:jc w:val="both"/>
              <w:rPr>
                <w:rFonts w:ascii="Times New Roman" w:hAnsi="Times New Roman" w:cs="Times New Roman"/>
                <w:sz w:val="24"/>
                <w:szCs w:val="24"/>
              </w:rPr>
            </w:pPr>
          </w:p>
        </w:tc>
        <w:tc>
          <w:tcPr>
            <w:tcW w:w="212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lastRenderedPageBreak/>
              <w:t xml:space="preserve">Узнавание, различение, группировка </w:t>
            </w:r>
          </w:p>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геометрических фигур </w:t>
            </w:r>
          </w:p>
          <w:p w:rsidR="00B63C3F" w:rsidRPr="00BD755A" w:rsidRDefault="00B63C3F" w:rsidP="00013E3C">
            <w:pPr>
              <w:spacing w:after="0" w:line="240" w:lineRule="auto"/>
              <w:ind w:right="15"/>
              <w:jc w:val="both"/>
              <w:rPr>
                <w:rFonts w:ascii="Times New Roman" w:hAnsi="Times New Roman" w:cs="Times New Roman"/>
                <w:sz w:val="24"/>
                <w:szCs w:val="24"/>
              </w:rPr>
            </w:pPr>
            <w:r w:rsidRPr="00BD755A">
              <w:rPr>
                <w:rFonts w:ascii="Times New Roman" w:hAnsi="Times New Roman" w:cs="Times New Roman"/>
                <w:sz w:val="24"/>
                <w:szCs w:val="24"/>
              </w:rPr>
              <w:t xml:space="preserve">(однородных, разнородных).   Выполнение графических заданий на различение геометрических фигур, штриховка и обводка по трафарету и др. </w:t>
            </w:r>
          </w:p>
        </w:tc>
        <w:tc>
          <w:tcPr>
            <w:tcW w:w="1843"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однородные и разнородные круги, квадраты, треугольники, прямоугольники, карандаши, листы с графическими заданиями </w:t>
            </w:r>
          </w:p>
        </w:tc>
      </w:tr>
      <w:tr w:rsidR="00B63C3F" w:rsidRPr="00BD755A" w:rsidTr="00013E3C">
        <w:trPr>
          <w:trHeight w:val="1078"/>
        </w:trPr>
        <w:tc>
          <w:tcPr>
            <w:tcW w:w="68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12 </w:t>
            </w:r>
          </w:p>
        </w:tc>
        <w:tc>
          <w:tcPr>
            <w:tcW w:w="4722"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44"/>
              <w:jc w:val="both"/>
              <w:rPr>
                <w:rFonts w:ascii="Times New Roman" w:hAnsi="Times New Roman" w:cs="Times New Roman"/>
                <w:sz w:val="24"/>
                <w:szCs w:val="24"/>
              </w:rPr>
            </w:pPr>
            <w:r w:rsidRPr="00BD755A">
              <w:rPr>
                <w:rFonts w:ascii="Times New Roman" w:hAnsi="Times New Roman" w:cs="Times New Roman"/>
                <w:sz w:val="24"/>
                <w:szCs w:val="24"/>
              </w:rPr>
              <w:t xml:space="preserve">Сборка геометрической фигуры    </w:t>
            </w:r>
            <w:r w:rsidRPr="00BD755A">
              <w:rPr>
                <w:rFonts w:ascii="Times New Roman" w:hAnsi="Times New Roman" w:cs="Times New Roman"/>
                <w:i/>
                <w:sz w:val="24"/>
                <w:szCs w:val="24"/>
              </w:rPr>
              <w:t>(собрать треугольник, квадрат, прямоугольник, круг  из 2-х , 3-х, 4-х  частей). Выполнение практических упражнений.</w:t>
            </w:r>
          </w:p>
        </w:tc>
        <w:tc>
          <w:tcPr>
            <w:tcW w:w="511"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42"/>
              <w:jc w:val="both"/>
              <w:rPr>
                <w:rFonts w:ascii="Times New Roman" w:hAnsi="Times New Roman" w:cs="Times New Roman"/>
                <w:sz w:val="24"/>
                <w:szCs w:val="24"/>
              </w:rPr>
            </w:pPr>
            <w:r w:rsidRPr="00BD755A">
              <w:rPr>
                <w:rFonts w:ascii="Times New Roman" w:hAnsi="Times New Roman" w:cs="Times New Roman"/>
                <w:sz w:val="24"/>
                <w:szCs w:val="24"/>
              </w:rPr>
              <w:t xml:space="preserve">1 </w:t>
            </w:r>
          </w:p>
        </w:tc>
        <w:tc>
          <w:tcPr>
            <w:tcW w:w="1276" w:type="dxa"/>
            <w:vMerge/>
            <w:tcBorders>
              <w:top w:val="nil"/>
              <w:left w:val="single" w:sz="3" w:space="0" w:color="000000"/>
              <w:bottom w:val="nil"/>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2126" w:type="dxa"/>
            <w:vMerge/>
            <w:tcBorders>
              <w:top w:val="nil"/>
              <w:left w:val="single" w:sz="3" w:space="0" w:color="000000"/>
              <w:bottom w:val="nil"/>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1843" w:type="dxa"/>
            <w:vMerge/>
            <w:tcBorders>
              <w:top w:val="nil"/>
              <w:left w:val="single" w:sz="3" w:space="0" w:color="000000"/>
              <w:bottom w:val="nil"/>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r>
      <w:tr w:rsidR="00B63C3F" w:rsidRPr="00BD755A" w:rsidTr="00013E3C">
        <w:trPr>
          <w:trHeight w:val="461"/>
        </w:trPr>
        <w:tc>
          <w:tcPr>
            <w:tcW w:w="68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13 </w:t>
            </w:r>
          </w:p>
        </w:tc>
        <w:tc>
          <w:tcPr>
            <w:tcW w:w="4722"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Штриховка геометрической фигуры  - круг, квадрат.</w:t>
            </w:r>
            <w:r w:rsidRPr="00BD755A">
              <w:rPr>
                <w:rFonts w:ascii="Times New Roman" w:hAnsi="Times New Roman" w:cs="Times New Roman"/>
                <w:i/>
                <w:sz w:val="24"/>
                <w:szCs w:val="24"/>
              </w:rPr>
              <w:t xml:space="preserve"> Выполнение практических упражнений.</w:t>
            </w:r>
          </w:p>
        </w:tc>
        <w:tc>
          <w:tcPr>
            <w:tcW w:w="511"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42"/>
              <w:jc w:val="both"/>
              <w:rPr>
                <w:rFonts w:ascii="Times New Roman" w:hAnsi="Times New Roman" w:cs="Times New Roman"/>
                <w:sz w:val="24"/>
                <w:szCs w:val="24"/>
              </w:rPr>
            </w:pPr>
            <w:r w:rsidRPr="00BD755A">
              <w:rPr>
                <w:rFonts w:ascii="Times New Roman" w:hAnsi="Times New Roman" w:cs="Times New Roman"/>
                <w:sz w:val="24"/>
                <w:szCs w:val="24"/>
              </w:rPr>
              <w:t xml:space="preserve">1 </w:t>
            </w:r>
          </w:p>
        </w:tc>
        <w:tc>
          <w:tcPr>
            <w:tcW w:w="1276" w:type="dxa"/>
            <w:vMerge/>
            <w:tcBorders>
              <w:top w:val="nil"/>
              <w:left w:val="single" w:sz="3" w:space="0" w:color="000000"/>
              <w:bottom w:val="nil"/>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2126" w:type="dxa"/>
            <w:vMerge/>
            <w:tcBorders>
              <w:top w:val="nil"/>
              <w:left w:val="single" w:sz="3" w:space="0" w:color="000000"/>
              <w:bottom w:val="nil"/>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1843" w:type="dxa"/>
            <w:vMerge/>
            <w:tcBorders>
              <w:top w:val="nil"/>
              <w:left w:val="single" w:sz="3" w:space="0" w:color="000000"/>
              <w:bottom w:val="nil"/>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r>
      <w:tr w:rsidR="00B63C3F" w:rsidRPr="00BD755A" w:rsidTr="00013E3C">
        <w:trPr>
          <w:trHeight w:val="838"/>
        </w:trPr>
        <w:tc>
          <w:tcPr>
            <w:tcW w:w="68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14 </w:t>
            </w:r>
          </w:p>
          <w:p w:rsidR="00B63C3F" w:rsidRPr="00BD755A" w:rsidRDefault="00B63C3F" w:rsidP="00013E3C">
            <w:pPr>
              <w:spacing w:after="0" w:line="240" w:lineRule="auto"/>
              <w:jc w:val="both"/>
              <w:rPr>
                <w:rFonts w:ascii="Times New Roman" w:hAnsi="Times New Roman" w:cs="Times New Roman"/>
                <w:sz w:val="24"/>
                <w:szCs w:val="24"/>
              </w:rPr>
            </w:pPr>
          </w:p>
          <w:p w:rsidR="00B63C3F" w:rsidRPr="00BD755A" w:rsidRDefault="00B63C3F" w:rsidP="00013E3C">
            <w:pPr>
              <w:spacing w:after="0" w:line="240" w:lineRule="auto"/>
              <w:jc w:val="both"/>
              <w:rPr>
                <w:rFonts w:ascii="Times New Roman" w:hAnsi="Times New Roman" w:cs="Times New Roman"/>
                <w:sz w:val="24"/>
                <w:szCs w:val="24"/>
              </w:rPr>
            </w:pPr>
          </w:p>
        </w:tc>
        <w:tc>
          <w:tcPr>
            <w:tcW w:w="4722"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«Треугольник»   </w:t>
            </w:r>
            <w:r w:rsidRPr="00BD755A">
              <w:rPr>
                <w:rFonts w:ascii="Times New Roman" w:hAnsi="Times New Roman" w:cs="Times New Roman"/>
                <w:i/>
                <w:sz w:val="24"/>
                <w:szCs w:val="24"/>
              </w:rPr>
              <w:t xml:space="preserve">(штриховка и  обводка геометрической фигуры  по шаблону, трафарету, контурной  линии). </w:t>
            </w:r>
          </w:p>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i/>
                <w:sz w:val="24"/>
                <w:szCs w:val="24"/>
              </w:rPr>
              <w:t>Выполнение практических упражнений.</w:t>
            </w:r>
          </w:p>
        </w:tc>
        <w:tc>
          <w:tcPr>
            <w:tcW w:w="511"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42"/>
              <w:jc w:val="both"/>
              <w:rPr>
                <w:rFonts w:ascii="Times New Roman" w:hAnsi="Times New Roman" w:cs="Times New Roman"/>
                <w:sz w:val="24"/>
                <w:szCs w:val="24"/>
              </w:rPr>
            </w:pPr>
            <w:r w:rsidRPr="00BD755A">
              <w:rPr>
                <w:rFonts w:ascii="Times New Roman" w:hAnsi="Times New Roman" w:cs="Times New Roman"/>
                <w:sz w:val="24"/>
                <w:szCs w:val="24"/>
              </w:rPr>
              <w:t xml:space="preserve">1 </w:t>
            </w:r>
          </w:p>
        </w:tc>
        <w:tc>
          <w:tcPr>
            <w:tcW w:w="1276" w:type="dxa"/>
            <w:vMerge/>
            <w:tcBorders>
              <w:top w:val="nil"/>
              <w:left w:val="single" w:sz="3" w:space="0" w:color="000000"/>
              <w:bottom w:val="nil"/>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2126" w:type="dxa"/>
            <w:vMerge/>
            <w:tcBorders>
              <w:top w:val="nil"/>
              <w:left w:val="single" w:sz="3" w:space="0" w:color="000000"/>
              <w:bottom w:val="nil"/>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1843" w:type="dxa"/>
            <w:vMerge/>
            <w:tcBorders>
              <w:top w:val="nil"/>
              <w:left w:val="single" w:sz="3" w:space="0" w:color="000000"/>
              <w:bottom w:val="nil"/>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r>
      <w:tr w:rsidR="00B63C3F" w:rsidRPr="00BD755A" w:rsidTr="00013E3C">
        <w:trPr>
          <w:trHeight w:val="1114"/>
        </w:trPr>
        <w:tc>
          <w:tcPr>
            <w:tcW w:w="68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lastRenderedPageBreak/>
              <w:t xml:space="preserve">15 </w:t>
            </w:r>
          </w:p>
        </w:tc>
        <w:tc>
          <w:tcPr>
            <w:tcW w:w="4722"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579"/>
              <w:jc w:val="both"/>
              <w:rPr>
                <w:rFonts w:ascii="Times New Roman" w:hAnsi="Times New Roman" w:cs="Times New Roman"/>
                <w:sz w:val="24"/>
                <w:szCs w:val="24"/>
              </w:rPr>
            </w:pPr>
            <w:r w:rsidRPr="00BD755A">
              <w:rPr>
                <w:rFonts w:ascii="Times New Roman" w:hAnsi="Times New Roman" w:cs="Times New Roman"/>
                <w:sz w:val="24"/>
                <w:szCs w:val="24"/>
              </w:rPr>
              <w:t xml:space="preserve">«Прямоугольник»   </w:t>
            </w:r>
            <w:r w:rsidRPr="00BD755A">
              <w:rPr>
                <w:rFonts w:ascii="Times New Roman" w:hAnsi="Times New Roman" w:cs="Times New Roman"/>
                <w:i/>
                <w:sz w:val="24"/>
                <w:szCs w:val="24"/>
              </w:rPr>
              <w:t>(штриховка и  обводка геометрической фигуры  по шаблону, трафарету, контурной  линии). Выполнение практических упражнений.</w:t>
            </w:r>
          </w:p>
        </w:tc>
        <w:tc>
          <w:tcPr>
            <w:tcW w:w="511"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42"/>
              <w:jc w:val="both"/>
              <w:rPr>
                <w:rFonts w:ascii="Times New Roman" w:hAnsi="Times New Roman" w:cs="Times New Roman"/>
                <w:sz w:val="24"/>
                <w:szCs w:val="24"/>
              </w:rPr>
            </w:pPr>
            <w:r w:rsidRPr="00BD755A">
              <w:rPr>
                <w:rFonts w:ascii="Times New Roman" w:hAnsi="Times New Roman" w:cs="Times New Roman"/>
                <w:sz w:val="24"/>
                <w:szCs w:val="24"/>
              </w:rPr>
              <w:t xml:space="preserve">1 </w:t>
            </w:r>
          </w:p>
        </w:tc>
        <w:tc>
          <w:tcPr>
            <w:tcW w:w="1276" w:type="dxa"/>
            <w:vMerge/>
            <w:tcBorders>
              <w:top w:val="nil"/>
              <w:left w:val="single" w:sz="3" w:space="0" w:color="000000"/>
              <w:bottom w:val="nil"/>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2126" w:type="dxa"/>
            <w:vMerge/>
            <w:tcBorders>
              <w:top w:val="nil"/>
              <w:left w:val="single" w:sz="3" w:space="0" w:color="000000"/>
              <w:bottom w:val="nil"/>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1843" w:type="dxa"/>
            <w:vMerge/>
            <w:tcBorders>
              <w:top w:val="nil"/>
              <w:left w:val="single" w:sz="3" w:space="0" w:color="000000"/>
              <w:bottom w:val="nil"/>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r>
      <w:tr w:rsidR="00B63C3F" w:rsidRPr="00BD755A" w:rsidTr="00013E3C">
        <w:trPr>
          <w:trHeight w:val="564"/>
        </w:trPr>
        <w:tc>
          <w:tcPr>
            <w:tcW w:w="68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lastRenderedPageBreak/>
              <w:t xml:space="preserve">16 </w:t>
            </w:r>
          </w:p>
        </w:tc>
        <w:tc>
          <w:tcPr>
            <w:tcW w:w="4722"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«Треугольник, квадрат, прямоугольник»   (</w:t>
            </w:r>
            <w:r w:rsidRPr="00BD755A">
              <w:rPr>
                <w:rFonts w:ascii="Times New Roman" w:hAnsi="Times New Roman" w:cs="Times New Roman"/>
                <w:i/>
                <w:sz w:val="24"/>
                <w:szCs w:val="24"/>
              </w:rPr>
              <w:t>построение  геометрических фигур: треугольника, квадрата из счётных палочек)</w:t>
            </w:r>
            <w:r w:rsidRPr="00BD755A">
              <w:rPr>
                <w:rFonts w:ascii="Times New Roman" w:hAnsi="Times New Roman" w:cs="Times New Roman"/>
                <w:sz w:val="24"/>
                <w:szCs w:val="24"/>
              </w:rPr>
              <w:t xml:space="preserve">.  </w:t>
            </w:r>
            <w:r w:rsidRPr="00BD755A">
              <w:rPr>
                <w:rFonts w:ascii="Times New Roman" w:hAnsi="Times New Roman" w:cs="Times New Roman"/>
                <w:i/>
                <w:sz w:val="24"/>
                <w:szCs w:val="24"/>
              </w:rPr>
              <w:t>Выполнение практических упражнений.</w:t>
            </w:r>
          </w:p>
        </w:tc>
        <w:tc>
          <w:tcPr>
            <w:tcW w:w="511"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43"/>
              <w:jc w:val="both"/>
              <w:rPr>
                <w:rFonts w:ascii="Times New Roman" w:hAnsi="Times New Roman" w:cs="Times New Roman"/>
                <w:sz w:val="24"/>
                <w:szCs w:val="24"/>
              </w:rPr>
            </w:pPr>
            <w:r w:rsidRPr="00BD755A">
              <w:rPr>
                <w:rFonts w:ascii="Times New Roman" w:hAnsi="Times New Roman" w:cs="Times New Roman"/>
                <w:sz w:val="24"/>
                <w:szCs w:val="24"/>
              </w:rPr>
              <w:t xml:space="preserve">1 </w:t>
            </w:r>
          </w:p>
        </w:tc>
        <w:tc>
          <w:tcPr>
            <w:tcW w:w="1276" w:type="dxa"/>
            <w:vMerge/>
            <w:tcBorders>
              <w:top w:val="nil"/>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2126" w:type="dxa"/>
            <w:vMerge/>
            <w:tcBorders>
              <w:top w:val="nil"/>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1843" w:type="dxa"/>
            <w:vMerge/>
            <w:tcBorders>
              <w:top w:val="nil"/>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r>
      <w:tr w:rsidR="00B63C3F" w:rsidRPr="00BD755A" w:rsidTr="00013E3C">
        <w:trPr>
          <w:trHeight w:val="1619"/>
        </w:trPr>
        <w:tc>
          <w:tcPr>
            <w:tcW w:w="68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17 </w:t>
            </w:r>
          </w:p>
        </w:tc>
        <w:tc>
          <w:tcPr>
            <w:tcW w:w="4722"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21"/>
              <w:jc w:val="both"/>
              <w:rPr>
                <w:rFonts w:ascii="Times New Roman" w:hAnsi="Times New Roman" w:cs="Times New Roman"/>
                <w:sz w:val="24"/>
                <w:szCs w:val="24"/>
              </w:rPr>
            </w:pPr>
            <w:proofErr w:type="gramStart"/>
            <w:r w:rsidRPr="00BD755A">
              <w:rPr>
                <w:rFonts w:ascii="Times New Roman" w:hAnsi="Times New Roman" w:cs="Times New Roman"/>
                <w:sz w:val="24"/>
                <w:szCs w:val="24"/>
              </w:rPr>
              <w:t xml:space="preserve">Ориентация в пространстве  тела  </w:t>
            </w:r>
            <w:r w:rsidRPr="00BD755A">
              <w:rPr>
                <w:rFonts w:ascii="Times New Roman" w:hAnsi="Times New Roman" w:cs="Times New Roman"/>
                <w:i/>
                <w:sz w:val="24"/>
                <w:szCs w:val="24"/>
              </w:rPr>
              <w:t>(ориентация в пространственном расположении частей тела на себе, другом человеке, изображении: верх, вверху, низ, внизу, перед, спереди, зад, сзади, правая и левая рука, нога, сторона тела).</w:t>
            </w:r>
            <w:proofErr w:type="gramEnd"/>
            <w:r w:rsidRPr="00BD755A">
              <w:rPr>
                <w:rFonts w:ascii="Times New Roman" w:hAnsi="Times New Roman" w:cs="Times New Roman"/>
                <w:i/>
                <w:sz w:val="24"/>
                <w:szCs w:val="24"/>
              </w:rPr>
              <w:t xml:space="preserve">  Выполнение упражнений на ориентацию в пространстве тела.</w:t>
            </w:r>
          </w:p>
        </w:tc>
        <w:tc>
          <w:tcPr>
            <w:tcW w:w="511"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42"/>
              <w:jc w:val="both"/>
              <w:rPr>
                <w:rFonts w:ascii="Times New Roman" w:hAnsi="Times New Roman" w:cs="Times New Roman"/>
                <w:sz w:val="24"/>
                <w:szCs w:val="24"/>
              </w:rPr>
            </w:pPr>
            <w:r w:rsidRPr="00BD755A">
              <w:rPr>
                <w:rFonts w:ascii="Times New Roman" w:hAnsi="Times New Roman" w:cs="Times New Roman"/>
                <w:sz w:val="24"/>
                <w:szCs w:val="24"/>
              </w:rPr>
              <w:t xml:space="preserve">1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верх, вверху, низ, внизу, </w:t>
            </w:r>
          </w:p>
          <w:p w:rsidR="00B63C3F" w:rsidRPr="00BD755A" w:rsidRDefault="00B63C3F" w:rsidP="00013E3C">
            <w:pPr>
              <w:spacing w:after="0" w:line="240" w:lineRule="auto"/>
              <w:jc w:val="both"/>
              <w:rPr>
                <w:rFonts w:ascii="Times New Roman" w:hAnsi="Times New Roman" w:cs="Times New Roman"/>
                <w:sz w:val="24"/>
                <w:szCs w:val="24"/>
              </w:rPr>
            </w:pPr>
            <w:proofErr w:type="gramStart"/>
            <w:r w:rsidRPr="00BD755A">
              <w:rPr>
                <w:rFonts w:ascii="Times New Roman" w:hAnsi="Times New Roman" w:cs="Times New Roman"/>
                <w:sz w:val="24"/>
                <w:szCs w:val="24"/>
              </w:rPr>
              <w:t>перед</w:t>
            </w:r>
            <w:proofErr w:type="gramEnd"/>
            <w:r w:rsidRPr="00BD755A">
              <w:rPr>
                <w:rFonts w:ascii="Times New Roman" w:hAnsi="Times New Roman" w:cs="Times New Roman"/>
                <w:sz w:val="24"/>
                <w:szCs w:val="24"/>
              </w:rPr>
              <w:t xml:space="preserve">, спереди, зад, сзади, </w:t>
            </w:r>
          </w:p>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правая и левая рука, нога, сторона тела </w:t>
            </w:r>
          </w:p>
        </w:tc>
        <w:tc>
          <w:tcPr>
            <w:tcW w:w="212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Ориентация в пространстве тела, комнаты, стола, на плоскости. Выполнение графических упражнений. Определение месторасположения предметов в пространстве. </w:t>
            </w:r>
          </w:p>
        </w:tc>
        <w:tc>
          <w:tcPr>
            <w:tcW w:w="1843"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игрушки, предметы, картинки, листы с графическими заданиями </w:t>
            </w:r>
          </w:p>
        </w:tc>
      </w:tr>
      <w:tr w:rsidR="00B63C3F" w:rsidRPr="00BD755A" w:rsidTr="00013E3C">
        <w:trPr>
          <w:trHeight w:val="1390"/>
        </w:trPr>
        <w:tc>
          <w:tcPr>
            <w:tcW w:w="68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18 </w:t>
            </w:r>
          </w:p>
        </w:tc>
        <w:tc>
          <w:tcPr>
            <w:tcW w:w="4722"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roofErr w:type="gramStart"/>
            <w:r w:rsidRPr="00BD755A">
              <w:rPr>
                <w:rFonts w:ascii="Times New Roman" w:hAnsi="Times New Roman" w:cs="Times New Roman"/>
                <w:sz w:val="24"/>
                <w:szCs w:val="24"/>
              </w:rPr>
              <w:t xml:space="preserve">Ориентация в пространстве: близко, далеко, сверху, снизу, впереди, сзади, справа, слева </w:t>
            </w:r>
            <w:r w:rsidRPr="00BD755A">
              <w:rPr>
                <w:rFonts w:ascii="Times New Roman" w:hAnsi="Times New Roman" w:cs="Times New Roman"/>
                <w:i/>
                <w:sz w:val="24"/>
                <w:szCs w:val="24"/>
              </w:rPr>
              <w:t>(определение месторасположения предметов в пространстве)</w:t>
            </w:r>
            <w:r w:rsidRPr="00BD755A">
              <w:rPr>
                <w:rFonts w:ascii="Times New Roman" w:hAnsi="Times New Roman" w:cs="Times New Roman"/>
                <w:sz w:val="24"/>
                <w:szCs w:val="24"/>
              </w:rPr>
              <w:t>.</w:t>
            </w:r>
            <w:proofErr w:type="gramEnd"/>
            <w:r w:rsidRPr="00BD755A">
              <w:rPr>
                <w:rFonts w:ascii="Times New Roman" w:hAnsi="Times New Roman" w:cs="Times New Roman"/>
                <w:i/>
                <w:sz w:val="24"/>
                <w:szCs w:val="24"/>
              </w:rPr>
              <w:t xml:space="preserve"> Выполнение упражнений на ориентацию в пространстве.</w:t>
            </w:r>
          </w:p>
        </w:tc>
        <w:tc>
          <w:tcPr>
            <w:tcW w:w="511"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42"/>
              <w:jc w:val="both"/>
              <w:rPr>
                <w:rFonts w:ascii="Times New Roman" w:hAnsi="Times New Roman" w:cs="Times New Roman"/>
                <w:sz w:val="24"/>
                <w:szCs w:val="24"/>
              </w:rPr>
            </w:pPr>
            <w:r w:rsidRPr="00BD755A">
              <w:rPr>
                <w:rFonts w:ascii="Times New Roman" w:hAnsi="Times New Roman" w:cs="Times New Roman"/>
                <w:sz w:val="24"/>
                <w:szCs w:val="24"/>
              </w:rPr>
              <w:t xml:space="preserve">1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близко, далеко, сверху, снизу, </w:t>
            </w:r>
          </w:p>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впереди, сзади, справа, слева </w:t>
            </w:r>
          </w:p>
        </w:tc>
        <w:tc>
          <w:tcPr>
            <w:tcW w:w="2126" w:type="dxa"/>
            <w:vMerge/>
            <w:tcBorders>
              <w:top w:val="nil"/>
              <w:left w:val="single" w:sz="3" w:space="0" w:color="000000"/>
              <w:bottom w:val="nil"/>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1843" w:type="dxa"/>
            <w:vMerge/>
            <w:tcBorders>
              <w:top w:val="nil"/>
              <w:left w:val="single" w:sz="3" w:space="0" w:color="000000"/>
              <w:bottom w:val="nil"/>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r>
      <w:tr w:rsidR="00B63C3F" w:rsidRPr="00BD755A" w:rsidTr="00013E3C">
        <w:trPr>
          <w:trHeight w:val="1390"/>
        </w:trPr>
        <w:tc>
          <w:tcPr>
            <w:tcW w:w="68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19 </w:t>
            </w:r>
          </w:p>
        </w:tc>
        <w:tc>
          <w:tcPr>
            <w:tcW w:w="4722"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Расположение предметов в пространстве: </w:t>
            </w:r>
            <w:proofErr w:type="gramStart"/>
            <w:r w:rsidRPr="00BD755A">
              <w:rPr>
                <w:rFonts w:ascii="Times New Roman" w:hAnsi="Times New Roman" w:cs="Times New Roman"/>
                <w:sz w:val="24"/>
                <w:szCs w:val="24"/>
              </w:rPr>
              <w:t>на</w:t>
            </w:r>
            <w:proofErr w:type="gramEnd"/>
            <w:r w:rsidRPr="00BD755A">
              <w:rPr>
                <w:rFonts w:ascii="Times New Roman" w:hAnsi="Times New Roman" w:cs="Times New Roman"/>
                <w:sz w:val="24"/>
                <w:szCs w:val="24"/>
              </w:rPr>
              <w:t xml:space="preserve">, в, внутри, </w:t>
            </w:r>
          </w:p>
          <w:p w:rsidR="00B63C3F" w:rsidRPr="00BD755A" w:rsidRDefault="00B63C3F" w:rsidP="00013E3C">
            <w:pPr>
              <w:spacing w:after="0" w:line="240" w:lineRule="auto"/>
              <w:jc w:val="both"/>
              <w:rPr>
                <w:rFonts w:ascii="Times New Roman" w:hAnsi="Times New Roman" w:cs="Times New Roman"/>
                <w:sz w:val="24"/>
                <w:szCs w:val="24"/>
              </w:rPr>
            </w:pPr>
            <w:proofErr w:type="gramStart"/>
            <w:r w:rsidRPr="00BD755A">
              <w:rPr>
                <w:rFonts w:ascii="Times New Roman" w:hAnsi="Times New Roman" w:cs="Times New Roman"/>
                <w:sz w:val="24"/>
                <w:szCs w:val="24"/>
              </w:rPr>
              <w:t>перед</w:t>
            </w:r>
            <w:proofErr w:type="gramEnd"/>
            <w:r w:rsidRPr="00BD755A">
              <w:rPr>
                <w:rFonts w:ascii="Times New Roman" w:hAnsi="Times New Roman" w:cs="Times New Roman"/>
                <w:sz w:val="24"/>
                <w:szCs w:val="24"/>
              </w:rPr>
              <w:t>, за, над, под,  в центре</w:t>
            </w:r>
            <w:r w:rsidRPr="00BD755A">
              <w:rPr>
                <w:rFonts w:ascii="Times New Roman" w:hAnsi="Times New Roman" w:cs="Times New Roman"/>
                <w:i/>
                <w:sz w:val="24"/>
                <w:szCs w:val="24"/>
              </w:rPr>
              <w:t xml:space="preserve"> (определение месторасположения предметов в пространстве). Выполнение упражнений на ориентацию в пространстве.</w:t>
            </w:r>
          </w:p>
        </w:tc>
        <w:tc>
          <w:tcPr>
            <w:tcW w:w="511"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42"/>
              <w:jc w:val="both"/>
              <w:rPr>
                <w:rFonts w:ascii="Times New Roman" w:hAnsi="Times New Roman" w:cs="Times New Roman"/>
                <w:sz w:val="24"/>
                <w:szCs w:val="24"/>
              </w:rPr>
            </w:pPr>
            <w:r w:rsidRPr="00BD755A">
              <w:rPr>
                <w:rFonts w:ascii="Times New Roman" w:hAnsi="Times New Roman" w:cs="Times New Roman"/>
                <w:sz w:val="24"/>
                <w:szCs w:val="24"/>
              </w:rPr>
              <w:t xml:space="preserve">1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44"/>
              <w:jc w:val="both"/>
              <w:rPr>
                <w:rFonts w:ascii="Times New Roman" w:hAnsi="Times New Roman" w:cs="Times New Roman"/>
                <w:sz w:val="24"/>
                <w:szCs w:val="24"/>
              </w:rPr>
            </w:pPr>
            <w:r w:rsidRPr="00BD755A">
              <w:rPr>
                <w:rFonts w:ascii="Times New Roman" w:hAnsi="Times New Roman" w:cs="Times New Roman"/>
                <w:sz w:val="24"/>
                <w:szCs w:val="24"/>
              </w:rPr>
              <w:t xml:space="preserve">на, в, внутри, </w:t>
            </w:r>
          </w:p>
          <w:p w:rsidR="00B63C3F" w:rsidRPr="00BD755A" w:rsidRDefault="00B63C3F" w:rsidP="00013E3C">
            <w:pPr>
              <w:spacing w:after="0" w:line="240" w:lineRule="auto"/>
              <w:jc w:val="both"/>
              <w:rPr>
                <w:rFonts w:ascii="Times New Roman" w:hAnsi="Times New Roman" w:cs="Times New Roman"/>
                <w:sz w:val="24"/>
                <w:szCs w:val="24"/>
              </w:rPr>
            </w:pPr>
            <w:proofErr w:type="gramStart"/>
            <w:r w:rsidRPr="00BD755A">
              <w:rPr>
                <w:rFonts w:ascii="Times New Roman" w:hAnsi="Times New Roman" w:cs="Times New Roman"/>
                <w:sz w:val="24"/>
                <w:szCs w:val="24"/>
              </w:rPr>
              <w:t>перед</w:t>
            </w:r>
            <w:proofErr w:type="gramEnd"/>
            <w:r w:rsidRPr="00BD755A">
              <w:rPr>
                <w:rFonts w:ascii="Times New Roman" w:hAnsi="Times New Roman" w:cs="Times New Roman"/>
                <w:sz w:val="24"/>
                <w:szCs w:val="24"/>
              </w:rPr>
              <w:t xml:space="preserve">, за, над, под, в центре </w:t>
            </w:r>
          </w:p>
        </w:tc>
        <w:tc>
          <w:tcPr>
            <w:tcW w:w="2126" w:type="dxa"/>
            <w:vMerge/>
            <w:tcBorders>
              <w:top w:val="nil"/>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1843" w:type="dxa"/>
            <w:vMerge/>
            <w:tcBorders>
              <w:top w:val="nil"/>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r>
      <w:tr w:rsidR="00B63C3F" w:rsidRPr="00BD755A" w:rsidTr="00013E3C">
        <w:trPr>
          <w:trHeight w:val="838"/>
        </w:trPr>
        <w:tc>
          <w:tcPr>
            <w:tcW w:w="68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20 </w:t>
            </w:r>
          </w:p>
        </w:tc>
        <w:tc>
          <w:tcPr>
            <w:tcW w:w="4722"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Перемещение в пространстве в заданном направлении: вверх, вниз, вперёд, назад, вправо, влево. Выполнение упражнений на перемещении предметов в пространстве.</w:t>
            </w:r>
          </w:p>
        </w:tc>
        <w:tc>
          <w:tcPr>
            <w:tcW w:w="511"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42"/>
              <w:jc w:val="both"/>
              <w:rPr>
                <w:rFonts w:ascii="Times New Roman" w:hAnsi="Times New Roman" w:cs="Times New Roman"/>
                <w:sz w:val="24"/>
                <w:szCs w:val="24"/>
              </w:rPr>
            </w:pPr>
            <w:r w:rsidRPr="00BD755A">
              <w:rPr>
                <w:rFonts w:ascii="Times New Roman" w:hAnsi="Times New Roman" w:cs="Times New Roman"/>
                <w:sz w:val="24"/>
                <w:szCs w:val="24"/>
              </w:rPr>
              <w:t xml:space="preserve">1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46"/>
              <w:jc w:val="both"/>
              <w:rPr>
                <w:rFonts w:ascii="Times New Roman" w:hAnsi="Times New Roman" w:cs="Times New Roman"/>
                <w:sz w:val="24"/>
                <w:szCs w:val="24"/>
              </w:rPr>
            </w:pPr>
            <w:r w:rsidRPr="00BD755A">
              <w:rPr>
                <w:rFonts w:ascii="Times New Roman" w:hAnsi="Times New Roman" w:cs="Times New Roman"/>
                <w:sz w:val="24"/>
                <w:szCs w:val="24"/>
              </w:rPr>
              <w:t xml:space="preserve">вверх, вниз, </w:t>
            </w:r>
          </w:p>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вперёд, назад, вправо, влево </w:t>
            </w:r>
          </w:p>
        </w:tc>
        <w:tc>
          <w:tcPr>
            <w:tcW w:w="212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Ориентация в пространстве тела, комнаты, стола, на плоскости. Выполнение графических упражнений. Определение месторасположения предметов в пространстве. </w:t>
            </w:r>
          </w:p>
        </w:tc>
        <w:tc>
          <w:tcPr>
            <w:tcW w:w="1843"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игрушки, предметы, картинки, листы с графическими заданиями </w:t>
            </w:r>
          </w:p>
        </w:tc>
      </w:tr>
      <w:tr w:rsidR="00B63C3F" w:rsidRPr="00BD755A" w:rsidTr="00013E3C">
        <w:trPr>
          <w:trHeight w:val="699"/>
        </w:trPr>
        <w:tc>
          <w:tcPr>
            <w:tcW w:w="68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21 </w:t>
            </w:r>
          </w:p>
        </w:tc>
        <w:tc>
          <w:tcPr>
            <w:tcW w:w="4722"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Ориентация на плоскости: вверху, внизу, в середине (центре), справа, слева. Выполнение упражнений на ориентацию на плоскости.</w:t>
            </w:r>
          </w:p>
        </w:tc>
        <w:tc>
          <w:tcPr>
            <w:tcW w:w="511"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42"/>
              <w:jc w:val="both"/>
              <w:rPr>
                <w:rFonts w:ascii="Times New Roman" w:hAnsi="Times New Roman" w:cs="Times New Roman"/>
                <w:sz w:val="24"/>
                <w:szCs w:val="24"/>
              </w:rPr>
            </w:pPr>
            <w:r w:rsidRPr="00BD755A">
              <w:rPr>
                <w:rFonts w:ascii="Times New Roman" w:hAnsi="Times New Roman" w:cs="Times New Roman"/>
                <w:sz w:val="24"/>
                <w:szCs w:val="24"/>
              </w:rPr>
              <w:t xml:space="preserve">1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21"/>
              <w:jc w:val="both"/>
              <w:rPr>
                <w:rFonts w:ascii="Times New Roman" w:hAnsi="Times New Roman" w:cs="Times New Roman"/>
                <w:sz w:val="24"/>
                <w:szCs w:val="24"/>
              </w:rPr>
            </w:pPr>
            <w:r w:rsidRPr="00BD755A">
              <w:rPr>
                <w:rFonts w:ascii="Times New Roman" w:hAnsi="Times New Roman" w:cs="Times New Roman"/>
                <w:sz w:val="24"/>
                <w:szCs w:val="24"/>
              </w:rPr>
              <w:t xml:space="preserve">вверху, внизу, в середине, </w:t>
            </w:r>
            <w:proofErr w:type="gramStart"/>
            <w:r w:rsidRPr="00BD755A">
              <w:rPr>
                <w:rFonts w:ascii="Times New Roman" w:hAnsi="Times New Roman" w:cs="Times New Roman"/>
                <w:sz w:val="24"/>
                <w:szCs w:val="24"/>
              </w:rPr>
              <w:t>в</w:t>
            </w:r>
            <w:proofErr w:type="gramEnd"/>
          </w:p>
          <w:p w:rsidR="00B63C3F" w:rsidRPr="00BD755A" w:rsidRDefault="00B63C3F" w:rsidP="00013E3C">
            <w:pPr>
              <w:spacing w:after="0" w:line="240" w:lineRule="auto"/>
              <w:jc w:val="both"/>
              <w:rPr>
                <w:rFonts w:ascii="Times New Roman" w:hAnsi="Times New Roman" w:cs="Times New Roman"/>
                <w:sz w:val="24"/>
                <w:szCs w:val="24"/>
              </w:rPr>
            </w:pPr>
            <w:proofErr w:type="gramStart"/>
            <w:r w:rsidRPr="00BD755A">
              <w:rPr>
                <w:rFonts w:ascii="Times New Roman" w:hAnsi="Times New Roman" w:cs="Times New Roman"/>
                <w:sz w:val="24"/>
                <w:szCs w:val="24"/>
              </w:rPr>
              <w:t>центре</w:t>
            </w:r>
            <w:proofErr w:type="gramEnd"/>
            <w:r w:rsidRPr="00BD755A">
              <w:rPr>
                <w:rFonts w:ascii="Times New Roman" w:hAnsi="Times New Roman" w:cs="Times New Roman"/>
                <w:sz w:val="24"/>
                <w:szCs w:val="24"/>
              </w:rPr>
              <w:t xml:space="preserve">, справа. </w:t>
            </w:r>
          </w:p>
          <w:p w:rsidR="00B63C3F" w:rsidRPr="00BD755A" w:rsidRDefault="00B63C3F" w:rsidP="00013E3C">
            <w:pPr>
              <w:spacing w:after="0" w:line="240" w:lineRule="auto"/>
              <w:ind w:right="45"/>
              <w:jc w:val="both"/>
              <w:rPr>
                <w:rFonts w:ascii="Times New Roman" w:hAnsi="Times New Roman" w:cs="Times New Roman"/>
                <w:sz w:val="24"/>
                <w:szCs w:val="24"/>
              </w:rPr>
            </w:pPr>
            <w:r w:rsidRPr="00BD755A">
              <w:rPr>
                <w:rFonts w:ascii="Times New Roman" w:hAnsi="Times New Roman" w:cs="Times New Roman"/>
                <w:sz w:val="24"/>
                <w:szCs w:val="24"/>
              </w:rPr>
              <w:t xml:space="preserve">слева </w:t>
            </w:r>
          </w:p>
        </w:tc>
        <w:tc>
          <w:tcPr>
            <w:tcW w:w="2126" w:type="dxa"/>
            <w:vMerge/>
            <w:tcBorders>
              <w:top w:val="nil"/>
              <w:left w:val="single" w:sz="3" w:space="0" w:color="000000"/>
              <w:bottom w:val="nil"/>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1843" w:type="dxa"/>
            <w:vMerge/>
            <w:tcBorders>
              <w:top w:val="nil"/>
              <w:left w:val="single" w:sz="3" w:space="0" w:color="000000"/>
              <w:bottom w:val="nil"/>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r>
      <w:tr w:rsidR="00B63C3F" w:rsidRPr="00BD755A" w:rsidTr="00013E3C">
        <w:trPr>
          <w:trHeight w:val="998"/>
        </w:trPr>
        <w:tc>
          <w:tcPr>
            <w:tcW w:w="68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22 </w:t>
            </w:r>
          </w:p>
        </w:tc>
        <w:tc>
          <w:tcPr>
            <w:tcW w:w="4722"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roofErr w:type="gramStart"/>
            <w:r w:rsidRPr="00BD755A">
              <w:rPr>
                <w:rFonts w:ascii="Times New Roman" w:hAnsi="Times New Roman" w:cs="Times New Roman"/>
                <w:sz w:val="24"/>
                <w:szCs w:val="24"/>
              </w:rPr>
              <w:t xml:space="preserve">Понятия: первый, последний, перед, после, за, между </w:t>
            </w:r>
            <w:r w:rsidRPr="00BD755A">
              <w:rPr>
                <w:rFonts w:ascii="Times New Roman" w:hAnsi="Times New Roman" w:cs="Times New Roman"/>
                <w:i/>
                <w:sz w:val="24"/>
                <w:szCs w:val="24"/>
              </w:rPr>
              <w:t>(определение отношения порядка следования: первый, последний, перед, после, за,  между)</w:t>
            </w:r>
            <w:r w:rsidRPr="00BD755A">
              <w:rPr>
                <w:rFonts w:ascii="Times New Roman" w:hAnsi="Times New Roman" w:cs="Times New Roman"/>
                <w:sz w:val="24"/>
                <w:szCs w:val="24"/>
              </w:rPr>
              <w:t xml:space="preserve">. </w:t>
            </w:r>
            <w:proofErr w:type="gramEnd"/>
          </w:p>
        </w:tc>
        <w:tc>
          <w:tcPr>
            <w:tcW w:w="511"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42"/>
              <w:jc w:val="both"/>
              <w:rPr>
                <w:rFonts w:ascii="Times New Roman" w:hAnsi="Times New Roman" w:cs="Times New Roman"/>
                <w:sz w:val="24"/>
                <w:szCs w:val="24"/>
              </w:rPr>
            </w:pPr>
            <w:r w:rsidRPr="00BD755A">
              <w:rPr>
                <w:rFonts w:ascii="Times New Roman" w:hAnsi="Times New Roman" w:cs="Times New Roman"/>
                <w:sz w:val="24"/>
                <w:szCs w:val="24"/>
              </w:rPr>
              <w:t xml:space="preserve">2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2126" w:type="dxa"/>
            <w:vMerge/>
            <w:tcBorders>
              <w:top w:val="nil"/>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1843" w:type="dxa"/>
            <w:vMerge/>
            <w:tcBorders>
              <w:top w:val="nil"/>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r>
      <w:tr w:rsidR="00B63C3F" w:rsidRPr="00BD755A" w:rsidTr="00013E3C">
        <w:tblPrEx>
          <w:tblCellMar>
            <w:right w:w="0" w:type="dxa"/>
          </w:tblCellMar>
        </w:tblPrEx>
        <w:trPr>
          <w:trHeight w:val="759"/>
        </w:trPr>
        <w:tc>
          <w:tcPr>
            <w:tcW w:w="68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23 </w:t>
            </w:r>
          </w:p>
          <w:p w:rsidR="00B63C3F" w:rsidRPr="00BD755A" w:rsidRDefault="00B63C3F" w:rsidP="00013E3C">
            <w:pPr>
              <w:spacing w:after="0" w:line="240" w:lineRule="auto"/>
              <w:jc w:val="both"/>
              <w:rPr>
                <w:rFonts w:ascii="Times New Roman" w:hAnsi="Times New Roman" w:cs="Times New Roman"/>
                <w:sz w:val="24"/>
                <w:szCs w:val="24"/>
              </w:rPr>
            </w:pPr>
          </w:p>
        </w:tc>
        <w:tc>
          <w:tcPr>
            <w:tcW w:w="4722"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i/>
                <w:sz w:val="24"/>
                <w:szCs w:val="24"/>
              </w:rPr>
              <w:t xml:space="preserve">Выполнение практических упражнений. </w:t>
            </w:r>
            <w:r w:rsidRPr="00BD755A">
              <w:rPr>
                <w:rFonts w:ascii="Times New Roman" w:hAnsi="Times New Roman" w:cs="Times New Roman"/>
                <w:sz w:val="24"/>
                <w:szCs w:val="24"/>
              </w:rPr>
              <w:t>Совместное перемещение учителя и обучающегося в пространстве класса, комнаты. Выполнение упражнений на перемещение.</w:t>
            </w:r>
          </w:p>
        </w:tc>
        <w:tc>
          <w:tcPr>
            <w:tcW w:w="511"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r>
      <w:tr w:rsidR="00B63C3F" w:rsidRPr="00BD755A" w:rsidTr="00013E3C">
        <w:tblPrEx>
          <w:tblCellMar>
            <w:right w:w="0" w:type="dxa"/>
          </w:tblCellMar>
        </w:tblPrEx>
        <w:trPr>
          <w:trHeight w:val="1086"/>
        </w:trPr>
        <w:tc>
          <w:tcPr>
            <w:tcW w:w="68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24 </w:t>
            </w:r>
          </w:p>
        </w:tc>
        <w:tc>
          <w:tcPr>
            <w:tcW w:w="4722"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b/>
                <w:sz w:val="24"/>
                <w:szCs w:val="24"/>
              </w:rPr>
              <w:t>4.Временные представления</w:t>
            </w:r>
          </w:p>
          <w:p w:rsidR="00B63C3F" w:rsidRPr="00BD755A" w:rsidRDefault="00B63C3F" w:rsidP="00013E3C">
            <w:pPr>
              <w:spacing w:after="0" w:line="240" w:lineRule="auto"/>
              <w:jc w:val="both"/>
              <w:rPr>
                <w:rFonts w:ascii="Times New Roman" w:hAnsi="Times New Roman" w:cs="Times New Roman"/>
                <w:sz w:val="24"/>
                <w:szCs w:val="24"/>
              </w:rPr>
            </w:pPr>
            <w:proofErr w:type="gramStart"/>
            <w:r w:rsidRPr="00BD755A">
              <w:rPr>
                <w:rFonts w:ascii="Times New Roman" w:hAnsi="Times New Roman" w:cs="Times New Roman"/>
                <w:sz w:val="24"/>
                <w:szCs w:val="24"/>
              </w:rPr>
              <w:t>«Части суток (утро, день, вечер, ночь)» (</w:t>
            </w:r>
            <w:r w:rsidRPr="00BD755A">
              <w:rPr>
                <w:rFonts w:ascii="Times New Roman" w:hAnsi="Times New Roman" w:cs="Times New Roman"/>
                <w:i/>
                <w:sz w:val="24"/>
                <w:szCs w:val="24"/>
              </w:rPr>
              <w:t xml:space="preserve">узнавание </w:t>
            </w:r>
            <w:proofErr w:type="gramEnd"/>
          </w:p>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i/>
                <w:sz w:val="24"/>
                <w:szCs w:val="24"/>
              </w:rPr>
              <w:t>(различение) частей суток (утро, день, вечер, ночь).</w:t>
            </w:r>
          </w:p>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Выполнение упражнений на узнавание частей суток. </w:t>
            </w:r>
          </w:p>
        </w:tc>
        <w:tc>
          <w:tcPr>
            <w:tcW w:w="511"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p w:rsidR="00B63C3F" w:rsidRPr="00BD755A" w:rsidRDefault="00B63C3F" w:rsidP="00013E3C">
            <w:pPr>
              <w:spacing w:after="0" w:line="240" w:lineRule="auto"/>
              <w:ind w:right="42"/>
              <w:jc w:val="both"/>
              <w:rPr>
                <w:rFonts w:ascii="Times New Roman" w:hAnsi="Times New Roman" w:cs="Times New Roman"/>
                <w:sz w:val="24"/>
                <w:szCs w:val="24"/>
              </w:rPr>
            </w:pPr>
            <w:r w:rsidRPr="00BD755A">
              <w:rPr>
                <w:rFonts w:ascii="Times New Roman" w:hAnsi="Times New Roman" w:cs="Times New Roman"/>
                <w:sz w:val="24"/>
                <w:szCs w:val="24"/>
              </w:rPr>
              <w:t xml:space="preserve">1 </w:t>
            </w:r>
          </w:p>
        </w:tc>
        <w:tc>
          <w:tcPr>
            <w:tcW w:w="127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утро, день, вечер, ночь </w:t>
            </w:r>
          </w:p>
        </w:tc>
        <w:tc>
          <w:tcPr>
            <w:tcW w:w="212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21"/>
              <w:jc w:val="both"/>
              <w:rPr>
                <w:rFonts w:ascii="Times New Roman" w:hAnsi="Times New Roman" w:cs="Times New Roman"/>
                <w:sz w:val="24"/>
                <w:szCs w:val="24"/>
              </w:rPr>
            </w:pPr>
            <w:r w:rsidRPr="00BD755A">
              <w:rPr>
                <w:rFonts w:ascii="Times New Roman" w:hAnsi="Times New Roman" w:cs="Times New Roman"/>
                <w:sz w:val="24"/>
                <w:szCs w:val="24"/>
              </w:rPr>
              <w:t xml:space="preserve">Узнавание, различение частей суток. Выполнение графических упражнений. </w:t>
            </w:r>
          </w:p>
        </w:tc>
        <w:tc>
          <w:tcPr>
            <w:tcW w:w="1843"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картинки, игрушки, часы, листы с графическими заданиями </w:t>
            </w:r>
          </w:p>
        </w:tc>
      </w:tr>
      <w:tr w:rsidR="00B63C3F" w:rsidRPr="00BD755A" w:rsidTr="00013E3C">
        <w:tblPrEx>
          <w:tblCellMar>
            <w:right w:w="0" w:type="dxa"/>
          </w:tblCellMar>
        </w:tblPrEx>
        <w:trPr>
          <w:trHeight w:val="754"/>
        </w:trPr>
        <w:tc>
          <w:tcPr>
            <w:tcW w:w="68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25 </w:t>
            </w:r>
          </w:p>
        </w:tc>
        <w:tc>
          <w:tcPr>
            <w:tcW w:w="4722"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«Части суток (утро, день, вечер, ночь)» </w:t>
            </w:r>
            <w:r w:rsidRPr="00BD755A">
              <w:rPr>
                <w:rFonts w:ascii="Times New Roman" w:hAnsi="Times New Roman" w:cs="Times New Roman"/>
                <w:i/>
                <w:sz w:val="24"/>
                <w:szCs w:val="24"/>
              </w:rPr>
              <w:t>(знание порядка следования частей суток). Выполнение практических упражнений.</w:t>
            </w:r>
          </w:p>
        </w:tc>
        <w:tc>
          <w:tcPr>
            <w:tcW w:w="511"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42"/>
              <w:jc w:val="both"/>
              <w:rPr>
                <w:rFonts w:ascii="Times New Roman" w:hAnsi="Times New Roman" w:cs="Times New Roman"/>
                <w:sz w:val="24"/>
                <w:szCs w:val="24"/>
              </w:rPr>
            </w:pPr>
            <w:r w:rsidRPr="00BD755A">
              <w:rPr>
                <w:rFonts w:ascii="Times New Roman" w:hAnsi="Times New Roman" w:cs="Times New Roman"/>
                <w:sz w:val="24"/>
                <w:szCs w:val="24"/>
              </w:rPr>
              <w:t xml:space="preserve">1 </w:t>
            </w:r>
          </w:p>
        </w:tc>
        <w:tc>
          <w:tcPr>
            <w:tcW w:w="1276" w:type="dxa"/>
            <w:vMerge/>
            <w:tcBorders>
              <w:top w:val="nil"/>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2126" w:type="dxa"/>
            <w:vMerge/>
            <w:tcBorders>
              <w:top w:val="nil"/>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1843" w:type="dxa"/>
            <w:vMerge/>
            <w:tcBorders>
              <w:top w:val="nil"/>
              <w:left w:val="single" w:sz="3" w:space="0" w:color="000000"/>
              <w:bottom w:val="nil"/>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r>
      <w:tr w:rsidR="00B63C3F" w:rsidRPr="00BD755A" w:rsidTr="00013E3C">
        <w:tblPrEx>
          <w:tblCellMar>
            <w:right w:w="0" w:type="dxa"/>
          </w:tblCellMar>
        </w:tblPrEx>
        <w:trPr>
          <w:trHeight w:val="519"/>
        </w:trPr>
        <w:tc>
          <w:tcPr>
            <w:tcW w:w="68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26 </w:t>
            </w:r>
          </w:p>
        </w:tc>
        <w:tc>
          <w:tcPr>
            <w:tcW w:w="4722"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Сравнение людей по возрасту. Выполнение практических упражнений. </w:t>
            </w:r>
          </w:p>
        </w:tc>
        <w:tc>
          <w:tcPr>
            <w:tcW w:w="511"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42"/>
              <w:jc w:val="both"/>
              <w:rPr>
                <w:rFonts w:ascii="Times New Roman" w:hAnsi="Times New Roman" w:cs="Times New Roman"/>
                <w:sz w:val="24"/>
                <w:szCs w:val="24"/>
              </w:rPr>
            </w:pPr>
            <w:r w:rsidRPr="00BD755A">
              <w:rPr>
                <w:rFonts w:ascii="Times New Roman" w:hAnsi="Times New Roman" w:cs="Times New Roman"/>
                <w:sz w:val="24"/>
                <w:szCs w:val="24"/>
              </w:rPr>
              <w:t xml:space="preserve">1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20"/>
              <w:jc w:val="both"/>
              <w:rPr>
                <w:rFonts w:ascii="Times New Roman" w:hAnsi="Times New Roman" w:cs="Times New Roman"/>
                <w:sz w:val="24"/>
                <w:szCs w:val="24"/>
              </w:rPr>
            </w:pPr>
            <w:r w:rsidRPr="00BD755A">
              <w:rPr>
                <w:rFonts w:ascii="Times New Roman" w:hAnsi="Times New Roman" w:cs="Times New Roman"/>
                <w:sz w:val="24"/>
                <w:szCs w:val="24"/>
              </w:rPr>
              <w:t xml:space="preserve">старше, моложе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21"/>
              <w:jc w:val="both"/>
              <w:rPr>
                <w:rFonts w:ascii="Times New Roman" w:hAnsi="Times New Roman" w:cs="Times New Roman"/>
                <w:sz w:val="24"/>
                <w:szCs w:val="24"/>
              </w:rPr>
            </w:pPr>
            <w:r w:rsidRPr="00BD755A">
              <w:rPr>
                <w:rFonts w:ascii="Times New Roman" w:hAnsi="Times New Roman" w:cs="Times New Roman"/>
                <w:sz w:val="24"/>
                <w:szCs w:val="24"/>
              </w:rPr>
              <w:t xml:space="preserve">Узнавание, различение людей по возрасту </w:t>
            </w:r>
          </w:p>
        </w:tc>
        <w:tc>
          <w:tcPr>
            <w:tcW w:w="1843" w:type="dxa"/>
            <w:vMerge/>
            <w:tcBorders>
              <w:top w:val="nil"/>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r>
      <w:tr w:rsidR="00B63C3F" w:rsidRPr="00BD755A" w:rsidTr="00013E3C">
        <w:tblPrEx>
          <w:tblCellMar>
            <w:right w:w="0" w:type="dxa"/>
          </w:tblCellMar>
        </w:tblPrEx>
        <w:trPr>
          <w:trHeight w:val="1114"/>
        </w:trPr>
        <w:tc>
          <w:tcPr>
            <w:tcW w:w="68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27 </w:t>
            </w:r>
          </w:p>
        </w:tc>
        <w:tc>
          <w:tcPr>
            <w:tcW w:w="4722"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«Большой, маленький, длинный, короткий»  </w:t>
            </w:r>
            <w:r w:rsidRPr="00BD755A">
              <w:rPr>
                <w:rFonts w:ascii="Times New Roman" w:hAnsi="Times New Roman" w:cs="Times New Roman"/>
                <w:i/>
                <w:sz w:val="24"/>
                <w:szCs w:val="24"/>
              </w:rPr>
              <w:t>(различение однородных (разнородных по одному признаку) предметов по величине  методом наложения, приложения). Выполнение практических упражнений.</w:t>
            </w:r>
          </w:p>
        </w:tc>
        <w:tc>
          <w:tcPr>
            <w:tcW w:w="511"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42"/>
              <w:jc w:val="both"/>
              <w:rPr>
                <w:rFonts w:ascii="Times New Roman" w:hAnsi="Times New Roman" w:cs="Times New Roman"/>
                <w:sz w:val="24"/>
                <w:szCs w:val="24"/>
              </w:rPr>
            </w:pPr>
            <w:r w:rsidRPr="00BD755A">
              <w:rPr>
                <w:rFonts w:ascii="Times New Roman" w:hAnsi="Times New Roman" w:cs="Times New Roman"/>
                <w:sz w:val="24"/>
                <w:szCs w:val="24"/>
              </w:rPr>
              <w:t xml:space="preserve">1 </w:t>
            </w:r>
          </w:p>
        </w:tc>
        <w:tc>
          <w:tcPr>
            <w:tcW w:w="127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90"/>
              <w:jc w:val="both"/>
              <w:rPr>
                <w:rFonts w:ascii="Times New Roman" w:hAnsi="Times New Roman" w:cs="Times New Roman"/>
                <w:sz w:val="24"/>
                <w:szCs w:val="24"/>
              </w:rPr>
            </w:pPr>
            <w:proofErr w:type="gramStart"/>
            <w:r w:rsidRPr="00BD755A">
              <w:rPr>
                <w:rFonts w:ascii="Times New Roman" w:hAnsi="Times New Roman" w:cs="Times New Roman"/>
                <w:sz w:val="24"/>
                <w:szCs w:val="24"/>
              </w:rPr>
              <w:t xml:space="preserve">большой, маленький, средний, больше, меньше, длинный,  короткий, длиннее, короче, узкий, широкий, уже, шире, толстый, тонкий, толще, тоньше </w:t>
            </w:r>
            <w:proofErr w:type="gramEnd"/>
          </w:p>
        </w:tc>
        <w:tc>
          <w:tcPr>
            <w:tcW w:w="212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Группировка контрастных по величине предметов, сравнение предметов способом приставления, наложения. Выбор  предмета заданной величины.  Составление предметного ряда (по возрастанию, убыванию). Выполнение </w:t>
            </w:r>
          </w:p>
        </w:tc>
        <w:tc>
          <w:tcPr>
            <w:tcW w:w="1843"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18"/>
              <w:jc w:val="both"/>
              <w:rPr>
                <w:rFonts w:ascii="Times New Roman" w:hAnsi="Times New Roman" w:cs="Times New Roman"/>
                <w:sz w:val="24"/>
                <w:szCs w:val="24"/>
              </w:rPr>
            </w:pPr>
            <w:r w:rsidRPr="00BD755A">
              <w:rPr>
                <w:rFonts w:ascii="Times New Roman" w:hAnsi="Times New Roman" w:cs="Times New Roman"/>
                <w:sz w:val="24"/>
                <w:szCs w:val="24"/>
              </w:rPr>
              <w:t xml:space="preserve">однородные предметы, контрастные по величине: стаканы, мячи, стулья, матрёшки и др., карандаши, листы с графическими заданиями </w:t>
            </w:r>
          </w:p>
        </w:tc>
      </w:tr>
      <w:tr w:rsidR="00B63C3F" w:rsidRPr="00BD755A" w:rsidTr="00013E3C">
        <w:tblPrEx>
          <w:tblCellMar>
            <w:right w:w="0" w:type="dxa"/>
          </w:tblCellMar>
        </w:tblPrEx>
        <w:trPr>
          <w:trHeight w:val="838"/>
        </w:trPr>
        <w:tc>
          <w:tcPr>
            <w:tcW w:w="68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28 </w:t>
            </w:r>
          </w:p>
        </w:tc>
        <w:tc>
          <w:tcPr>
            <w:tcW w:w="4722"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Сравнение 2-х предметов по величине </w:t>
            </w:r>
            <w:r w:rsidRPr="00BD755A">
              <w:rPr>
                <w:rFonts w:ascii="Times New Roman" w:hAnsi="Times New Roman" w:cs="Times New Roman"/>
                <w:i/>
                <w:sz w:val="24"/>
                <w:szCs w:val="24"/>
              </w:rPr>
              <w:t>(сравнение  способом приложения (приставления), «на глаз», наложения). Выполнение практических упражнений.</w:t>
            </w:r>
          </w:p>
        </w:tc>
        <w:tc>
          <w:tcPr>
            <w:tcW w:w="511"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42"/>
              <w:jc w:val="both"/>
              <w:rPr>
                <w:rFonts w:ascii="Times New Roman" w:hAnsi="Times New Roman" w:cs="Times New Roman"/>
                <w:sz w:val="24"/>
                <w:szCs w:val="24"/>
              </w:rPr>
            </w:pPr>
            <w:r w:rsidRPr="00BD755A">
              <w:rPr>
                <w:rFonts w:ascii="Times New Roman" w:hAnsi="Times New Roman" w:cs="Times New Roman"/>
                <w:sz w:val="24"/>
                <w:szCs w:val="24"/>
              </w:rPr>
              <w:t xml:space="preserve">1 </w:t>
            </w:r>
          </w:p>
        </w:tc>
        <w:tc>
          <w:tcPr>
            <w:tcW w:w="1276" w:type="dxa"/>
            <w:vMerge/>
            <w:tcBorders>
              <w:top w:val="nil"/>
              <w:left w:val="single" w:sz="3" w:space="0" w:color="000000"/>
              <w:bottom w:val="nil"/>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2126" w:type="dxa"/>
            <w:vMerge/>
            <w:tcBorders>
              <w:top w:val="nil"/>
              <w:left w:val="single" w:sz="3" w:space="0" w:color="000000"/>
              <w:bottom w:val="nil"/>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1843" w:type="dxa"/>
            <w:vMerge/>
            <w:tcBorders>
              <w:top w:val="nil"/>
              <w:left w:val="single" w:sz="3" w:space="0" w:color="000000"/>
              <w:bottom w:val="nil"/>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r>
      <w:tr w:rsidR="00B63C3F" w:rsidRPr="00BD755A" w:rsidTr="00013E3C">
        <w:tblPrEx>
          <w:tblCellMar>
            <w:right w:w="0" w:type="dxa"/>
          </w:tblCellMar>
        </w:tblPrEx>
        <w:trPr>
          <w:trHeight w:val="838"/>
        </w:trPr>
        <w:tc>
          <w:tcPr>
            <w:tcW w:w="68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29 </w:t>
            </w:r>
          </w:p>
        </w:tc>
        <w:tc>
          <w:tcPr>
            <w:tcW w:w="4722"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Сравнение 3-х предметов по величине </w:t>
            </w:r>
            <w:r w:rsidRPr="00BD755A">
              <w:rPr>
                <w:rFonts w:ascii="Times New Roman" w:hAnsi="Times New Roman" w:cs="Times New Roman"/>
                <w:i/>
                <w:sz w:val="24"/>
                <w:szCs w:val="24"/>
              </w:rPr>
              <w:t>(определение среднего по величине предмета из 3-х предложенных предметов). Выполнение практических упражнений.</w:t>
            </w:r>
          </w:p>
        </w:tc>
        <w:tc>
          <w:tcPr>
            <w:tcW w:w="511"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42"/>
              <w:jc w:val="both"/>
              <w:rPr>
                <w:rFonts w:ascii="Times New Roman" w:hAnsi="Times New Roman" w:cs="Times New Roman"/>
                <w:sz w:val="24"/>
                <w:szCs w:val="24"/>
              </w:rPr>
            </w:pPr>
            <w:r w:rsidRPr="00BD755A">
              <w:rPr>
                <w:rFonts w:ascii="Times New Roman" w:hAnsi="Times New Roman" w:cs="Times New Roman"/>
                <w:sz w:val="24"/>
                <w:szCs w:val="24"/>
              </w:rPr>
              <w:t xml:space="preserve">1 </w:t>
            </w:r>
          </w:p>
        </w:tc>
        <w:tc>
          <w:tcPr>
            <w:tcW w:w="1276" w:type="dxa"/>
            <w:vMerge/>
            <w:tcBorders>
              <w:top w:val="nil"/>
              <w:left w:val="single" w:sz="3" w:space="0" w:color="000000"/>
              <w:bottom w:val="nil"/>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2126" w:type="dxa"/>
            <w:vMerge/>
            <w:tcBorders>
              <w:top w:val="nil"/>
              <w:left w:val="single" w:sz="3" w:space="0" w:color="000000"/>
              <w:bottom w:val="nil"/>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1843" w:type="dxa"/>
            <w:vMerge/>
            <w:tcBorders>
              <w:top w:val="nil"/>
              <w:left w:val="single" w:sz="3" w:space="0" w:color="000000"/>
              <w:bottom w:val="nil"/>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r>
      <w:tr w:rsidR="00B63C3F" w:rsidRPr="00BD755A" w:rsidTr="00013E3C">
        <w:tblPrEx>
          <w:tblCellMar>
            <w:right w:w="0" w:type="dxa"/>
          </w:tblCellMar>
        </w:tblPrEx>
        <w:trPr>
          <w:trHeight w:val="840"/>
        </w:trPr>
        <w:tc>
          <w:tcPr>
            <w:tcW w:w="68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30 </w:t>
            </w:r>
          </w:p>
        </w:tc>
        <w:tc>
          <w:tcPr>
            <w:tcW w:w="4722"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Понятия «длина», «ширина» </w:t>
            </w:r>
            <w:r w:rsidRPr="00BD755A">
              <w:rPr>
                <w:rFonts w:ascii="Times New Roman" w:hAnsi="Times New Roman" w:cs="Times New Roman"/>
                <w:i/>
                <w:sz w:val="24"/>
                <w:szCs w:val="24"/>
              </w:rPr>
              <w:t xml:space="preserve">(различение однородных (разнородных) предметов по длине и  ширине). </w:t>
            </w:r>
          </w:p>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i/>
                <w:sz w:val="24"/>
                <w:szCs w:val="24"/>
              </w:rPr>
              <w:t>Выполнение практических упражнений.</w:t>
            </w:r>
          </w:p>
        </w:tc>
        <w:tc>
          <w:tcPr>
            <w:tcW w:w="511"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43"/>
              <w:jc w:val="both"/>
              <w:rPr>
                <w:rFonts w:ascii="Times New Roman" w:hAnsi="Times New Roman" w:cs="Times New Roman"/>
                <w:sz w:val="24"/>
                <w:szCs w:val="24"/>
              </w:rPr>
            </w:pPr>
            <w:r w:rsidRPr="00BD755A">
              <w:rPr>
                <w:rFonts w:ascii="Times New Roman" w:hAnsi="Times New Roman" w:cs="Times New Roman"/>
                <w:sz w:val="24"/>
                <w:szCs w:val="24"/>
              </w:rPr>
              <w:t xml:space="preserve">1 </w:t>
            </w:r>
          </w:p>
        </w:tc>
        <w:tc>
          <w:tcPr>
            <w:tcW w:w="1276" w:type="dxa"/>
            <w:vMerge/>
            <w:tcBorders>
              <w:top w:val="nil"/>
              <w:left w:val="single" w:sz="3" w:space="0" w:color="000000"/>
              <w:bottom w:val="nil"/>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2126" w:type="dxa"/>
            <w:vMerge/>
            <w:tcBorders>
              <w:top w:val="nil"/>
              <w:left w:val="single" w:sz="3" w:space="0" w:color="000000"/>
              <w:bottom w:val="nil"/>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1843" w:type="dxa"/>
            <w:vMerge/>
            <w:tcBorders>
              <w:top w:val="nil"/>
              <w:left w:val="single" w:sz="3" w:space="0" w:color="000000"/>
              <w:bottom w:val="nil"/>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r>
      <w:tr w:rsidR="00B63C3F" w:rsidRPr="00BD755A" w:rsidTr="00013E3C">
        <w:tblPrEx>
          <w:tblCellMar>
            <w:right w:w="0" w:type="dxa"/>
          </w:tblCellMar>
        </w:tblPrEx>
        <w:trPr>
          <w:trHeight w:val="355"/>
        </w:trPr>
        <w:tc>
          <w:tcPr>
            <w:tcW w:w="68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31 </w:t>
            </w:r>
          </w:p>
        </w:tc>
        <w:tc>
          <w:tcPr>
            <w:tcW w:w="4722"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w:t>
            </w:r>
            <w:proofErr w:type="gramStart"/>
            <w:r w:rsidRPr="00BD755A">
              <w:rPr>
                <w:rFonts w:ascii="Times New Roman" w:hAnsi="Times New Roman" w:cs="Times New Roman"/>
                <w:sz w:val="24"/>
                <w:szCs w:val="24"/>
              </w:rPr>
              <w:t>Длинный</w:t>
            </w:r>
            <w:proofErr w:type="gramEnd"/>
            <w:r w:rsidRPr="00BD755A">
              <w:rPr>
                <w:rFonts w:ascii="Times New Roman" w:hAnsi="Times New Roman" w:cs="Times New Roman"/>
                <w:sz w:val="24"/>
                <w:szCs w:val="24"/>
              </w:rPr>
              <w:t xml:space="preserve">, короткий, узкий, широкий»   </w:t>
            </w:r>
            <w:r w:rsidRPr="00BD755A">
              <w:rPr>
                <w:rFonts w:ascii="Times New Roman" w:hAnsi="Times New Roman" w:cs="Times New Roman"/>
                <w:i/>
                <w:sz w:val="24"/>
                <w:szCs w:val="24"/>
              </w:rPr>
              <w:t>(сравнение предметов по длине и ширине).</w:t>
            </w:r>
            <w:r w:rsidRPr="00BD755A">
              <w:rPr>
                <w:rFonts w:ascii="Times New Roman" w:hAnsi="Times New Roman" w:cs="Times New Roman"/>
                <w:sz w:val="24"/>
                <w:szCs w:val="24"/>
              </w:rPr>
              <w:t xml:space="preserve"> Выполнение упражнений на сравнение предметов по длине и ширине.     </w:t>
            </w:r>
          </w:p>
        </w:tc>
        <w:tc>
          <w:tcPr>
            <w:tcW w:w="511"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42"/>
              <w:jc w:val="both"/>
              <w:rPr>
                <w:rFonts w:ascii="Times New Roman" w:hAnsi="Times New Roman" w:cs="Times New Roman"/>
                <w:sz w:val="24"/>
                <w:szCs w:val="24"/>
              </w:rPr>
            </w:pPr>
            <w:r w:rsidRPr="00BD755A">
              <w:rPr>
                <w:rFonts w:ascii="Times New Roman" w:hAnsi="Times New Roman" w:cs="Times New Roman"/>
                <w:sz w:val="24"/>
                <w:szCs w:val="24"/>
              </w:rPr>
              <w:t xml:space="preserve">1 </w:t>
            </w:r>
          </w:p>
        </w:tc>
        <w:tc>
          <w:tcPr>
            <w:tcW w:w="1276" w:type="dxa"/>
            <w:vMerge/>
            <w:tcBorders>
              <w:top w:val="nil"/>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2126" w:type="dxa"/>
            <w:vMerge/>
            <w:tcBorders>
              <w:top w:val="nil"/>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1843" w:type="dxa"/>
            <w:vMerge/>
            <w:tcBorders>
              <w:top w:val="nil"/>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r>
      <w:tr w:rsidR="00B63C3F" w:rsidRPr="00BD755A" w:rsidTr="00013E3C">
        <w:tblPrEx>
          <w:tblCellMar>
            <w:right w:w="0" w:type="dxa"/>
          </w:tblCellMar>
        </w:tblPrEx>
        <w:trPr>
          <w:trHeight w:val="838"/>
        </w:trPr>
        <w:tc>
          <w:tcPr>
            <w:tcW w:w="68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32 </w:t>
            </w:r>
          </w:p>
        </w:tc>
        <w:tc>
          <w:tcPr>
            <w:tcW w:w="4722"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w:t>
            </w:r>
            <w:proofErr w:type="gramStart"/>
            <w:r w:rsidRPr="00BD755A">
              <w:rPr>
                <w:rFonts w:ascii="Times New Roman" w:hAnsi="Times New Roman" w:cs="Times New Roman"/>
                <w:sz w:val="24"/>
                <w:szCs w:val="24"/>
              </w:rPr>
              <w:t>Высокий</w:t>
            </w:r>
            <w:proofErr w:type="gramEnd"/>
            <w:r w:rsidRPr="00BD755A">
              <w:rPr>
                <w:rFonts w:ascii="Times New Roman" w:hAnsi="Times New Roman" w:cs="Times New Roman"/>
                <w:sz w:val="24"/>
                <w:szCs w:val="24"/>
              </w:rPr>
              <w:t xml:space="preserve">, низкий, толстый, тонкий»   </w:t>
            </w:r>
            <w:r w:rsidRPr="00BD755A">
              <w:rPr>
                <w:rFonts w:ascii="Times New Roman" w:hAnsi="Times New Roman" w:cs="Times New Roman"/>
                <w:i/>
                <w:sz w:val="24"/>
                <w:szCs w:val="24"/>
              </w:rPr>
              <w:t>(различение двух предметов по высоте и по толщине)</w:t>
            </w:r>
            <w:r w:rsidRPr="00BD755A">
              <w:rPr>
                <w:rFonts w:ascii="Times New Roman" w:hAnsi="Times New Roman" w:cs="Times New Roman"/>
                <w:sz w:val="24"/>
                <w:szCs w:val="24"/>
              </w:rPr>
              <w:t xml:space="preserve">. </w:t>
            </w:r>
            <w:r w:rsidRPr="00BD755A">
              <w:rPr>
                <w:rFonts w:ascii="Times New Roman" w:hAnsi="Times New Roman" w:cs="Times New Roman"/>
                <w:i/>
                <w:sz w:val="24"/>
                <w:szCs w:val="24"/>
              </w:rPr>
              <w:t xml:space="preserve">Выполнение практических упражнений. </w:t>
            </w:r>
          </w:p>
        </w:tc>
        <w:tc>
          <w:tcPr>
            <w:tcW w:w="511"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79"/>
              <w:jc w:val="both"/>
              <w:rPr>
                <w:rFonts w:ascii="Times New Roman" w:hAnsi="Times New Roman" w:cs="Times New Roman"/>
                <w:sz w:val="24"/>
                <w:szCs w:val="24"/>
              </w:rPr>
            </w:pPr>
            <w:r w:rsidRPr="00BD755A">
              <w:rPr>
                <w:rFonts w:ascii="Times New Roman" w:hAnsi="Times New Roman" w:cs="Times New Roman"/>
                <w:sz w:val="24"/>
                <w:szCs w:val="24"/>
              </w:rPr>
              <w:t xml:space="preserve">1 </w:t>
            </w:r>
          </w:p>
        </w:tc>
        <w:tc>
          <w:tcPr>
            <w:tcW w:w="1276" w:type="dxa"/>
            <w:vMerge/>
            <w:tcBorders>
              <w:top w:val="nil"/>
              <w:left w:val="single" w:sz="3" w:space="0" w:color="000000"/>
              <w:bottom w:val="nil"/>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2126" w:type="dxa"/>
            <w:vMerge/>
            <w:tcBorders>
              <w:top w:val="nil"/>
              <w:left w:val="single" w:sz="3" w:space="0" w:color="000000"/>
              <w:bottom w:val="nil"/>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1843" w:type="dxa"/>
            <w:vMerge/>
            <w:tcBorders>
              <w:top w:val="nil"/>
              <w:left w:val="single" w:sz="3" w:space="0" w:color="000000"/>
              <w:bottom w:val="nil"/>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r>
      <w:tr w:rsidR="00B63C3F" w:rsidRPr="00BD755A" w:rsidTr="00013E3C">
        <w:tblPrEx>
          <w:tblCellMar>
            <w:right w:w="0" w:type="dxa"/>
          </w:tblCellMar>
        </w:tblPrEx>
        <w:trPr>
          <w:trHeight w:val="838"/>
        </w:trPr>
        <w:tc>
          <w:tcPr>
            <w:tcW w:w="68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33 </w:t>
            </w:r>
          </w:p>
        </w:tc>
        <w:tc>
          <w:tcPr>
            <w:tcW w:w="4722"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w:t>
            </w:r>
            <w:proofErr w:type="gramStart"/>
            <w:r w:rsidRPr="00BD755A">
              <w:rPr>
                <w:rFonts w:ascii="Times New Roman" w:hAnsi="Times New Roman" w:cs="Times New Roman"/>
                <w:sz w:val="24"/>
                <w:szCs w:val="24"/>
              </w:rPr>
              <w:t>Высокий</w:t>
            </w:r>
            <w:proofErr w:type="gramEnd"/>
            <w:r w:rsidRPr="00BD755A">
              <w:rPr>
                <w:rFonts w:ascii="Times New Roman" w:hAnsi="Times New Roman" w:cs="Times New Roman"/>
                <w:sz w:val="24"/>
                <w:szCs w:val="24"/>
              </w:rPr>
              <w:t xml:space="preserve">, низкий, толстый, тонкий»   </w:t>
            </w:r>
            <w:r w:rsidRPr="00BD755A">
              <w:rPr>
                <w:rFonts w:ascii="Times New Roman" w:hAnsi="Times New Roman" w:cs="Times New Roman"/>
                <w:i/>
                <w:sz w:val="24"/>
                <w:szCs w:val="24"/>
              </w:rPr>
              <w:t>(сравнение двух предметов по высоте и по толщине). Выполнение упражнений на сравнение 2-ух предметов.</w:t>
            </w:r>
          </w:p>
        </w:tc>
        <w:tc>
          <w:tcPr>
            <w:tcW w:w="511"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33"/>
              <w:jc w:val="both"/>
              <w:rPr>
                <w:rFonts w:ascii="Times New Roman" w:hAnsi="Times New Roman" w:cs="Times New Roman"/>
                <w:sz w:val="24"/>
                <w:szCs w:val="24"/>
              </w:rPr>
            </w:pPr>
          </w:p>
        </w:tc>
        <w:tc>
          <w:tcPr>
            <w:tcW w:w="1276" w:type="dxa"/>
            <w:vMerge/>
            <w:tcBorders>
              <w:top w:val="nil"/>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2126" w:type="dxa"/>
            <w:vMerge/>
            <w:tcBorders>
              <w:top w:val="nil"/>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c>
          <w:tcPr>
            <w:tcW w:w="1843" w:type="dxa"/>
            <w:vMerge/>
            <w:tcBorders>
              <w:top w:val="nil"/>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p>
        </w:tc>
      </w:tr>
      <w:tr w:rsidR="00B63C3F" w:rsidRPr="00BD755A" w:rsidTr="00013E3C">
        <w:tblPrEx>
          <w:tblCellMar>
            <w:right w:w="0" w:type="dxa"/>
          </w:tblCellMar>
        </w:tblPrEx>
        <w:trPr>
          <w:trHeight w:val="358"/>
        </w:trPr>
        <w:tc>
          <w:tcPr>
            <w:tcW w:w="68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34 </w:t>
            </w:r>
          </w:p>
        </w:tc>
        <w:tc>
          <w:tcPr>
            <w:tcW w:w="4722"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sz w:val="24"/>
                <w:szCs w:val="24"/>
              </w:rPr>
            </w:pPr>
            <w:r w:rsidRPr="00BD755A">
              <w:rPr>
                <w:rFonts w:ascii="Times New Roman" w:hAnsi="Times New Roman" w:cs="Times New Roman"/>
                <w:sz w:val="24"/>
                <w:szCs w:val="24"/>
              </w:rPr>
              <w:t xml:space="preserve">Итоговое занятие. Мониторинг. </w:t>
            </w:r>
          </w:p>
        </w:tc>
        <w:tc>
          <w:tcPr>
            <w:tcW w:w="511"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79"/>
              <w:jc w:val="both"/>
              <w:rPr>
                <w:rFonts w:ascii="Times New Roman" w:hAnsi="Times New Roman" w:cs="Times New Roman"/>
                <w:sz w:val="24"/>
                <w:szCs w:val="24"/>
              </w:rPr>
            </w:pPr>
            <w:r w:rsidRPr="00BD755A">
              <w:rPr>
                <w:rFonts w:ascii="Times New Roman" w:hAnsi="Times New Roman" w:cs="Times New Roman"/>
                <w:sz w:val="24"/>
                <w:szCs w:val="24"/>
              </w:rPr>
              <w:t xml:space="preserve">1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34"/>
              <w:jc w:val="both"/>
              <w:rPr>
                <w:rFonts w:ascii="Times New Roman" w:hAnsi="Times New Roman" w:cs="Times New Roman"/>
                <w:sz w:val="24"/>
                <w:szCs w:val="24"/>
              </w:rPr>
            </w:pP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36"/>
              <w:jc w:val="both"/>
              <w:rPr>
                <w:rFonts w:ascii="Times New Roman" w:hAnsi="Times New Roman" w:cs="Times New Roman"/>
                <w:sz w:val="24"/>
                <w:szCs w:val="24"/>
              </w:rPr>
            </w:pP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38"/>
              <w:jc w:val="both"/>
              <w:rPr>
                <w:rFonts w:ascii="Times New Roman" w:hAnsi="Times New Roman" w:cs="Times New Roman"/>
                <w:sz w:val="24"/>
                <w:szCs w:val="24"/>
              </w:rPr>
            </w:pPr>
          </w:p>
        </w:tc>
      </w:tr>
      <w:tr w:rsidR="00B63C3F" w:rsidRPr="00BD755A" w:rsidTr="00013E3C">
        <w:tblPrEx>
          <w:tblCellMar>
            <w:right w:w="0" w:type="dxa"/>
          </w:tblCellMar>
        </w:tblPrEx>
        <w:trPr>
          <w:trHeight w:val="526"/>
        </w:trPr>
        <w:tc>
          <w:tcPr>
            <w:tcW w:w="68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jc w:val="both"/>
              <w:rPr>
                <w:rFonts w:ascii="Times New Roman" w:hAnsi="Times New Roman" w:cs="Times New Roman"/>
                <w:color w:val="000000" w:themeColor="text1"/>
                <w:sz w:val="24"/>
                <w:szCs w:val="24"/>
              </w:rPr>
            </w:pPr>
          </w:p>
        </w:tc>
        <w:tc>
          <w:tcPr>
            <w:tcW w:w="4722"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80"/>
              <w:jc w:val="both"/>
              <w:rPr>
                <w:rFonts w:ascii="Times New Roman" w:hAnsi="Times New Roman" w:cs="Times New Roman"/>
                <w:color w:val="000000" w:themeColor="text1"/>
                <w:sz w:val="24"/>
                <w:szCs w:val="24"/>
              </w:rPr>
            </w:pPr>
            <w:r w:rsidRPr="00BD755A">
              <w:rPr>
                <w:rFonts w:ascii="Times New Roman" w:hAnsi="Times New Roman" w:cs="Times New Roman"/>
                <w:b/>
                <w:color w:val="000000" w:themeColor="text1"/>
                <w:sz w:val="24"/>
                <w:szCs w:val="24"/>
              </w:rPr>
              <w:t xml:space="preserve">ИТОГО ЧАСОВ:  </w:t>
            </w:r>
          </w:p>
        </w:tc>
        <w:tc>
          <w:tcPr>
            <w:tcW w:w="511"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80"/>
              <w:jc w:val="both"/>
              <w:rPr>
                <w:rFonts w:ascii="Times New Roman" w:hAnsi="Times New Roman" w:cs="Times New Roman"/>
                <w:color w:val="000000" w:themeColor="text1"/>
                <w:sz w:val="24"/>
                <w:szCs w:val="24"/>
              </w:rPr>
            </w:pPr>
            <w:r w:rsidRPr="00BD755A">
              <w:rPr>
                <w:rFonts w:ascii="Times New Roman" w:hAnsi="Times New Roman" w:cs="Times New Roman"/>
                <w:color w:val="000000" w:themeColor="text1"/>
                <w:sz w:val="24"/>
                <w:szCs w:val="24"/>
              </w:rPr>
              <w:t xml:space="preserve">34ч.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34"/>
              <w:jc w:val="both"/>
              <w:rPr>
                <w:rFonts w:ascii="Times New Roman" w:hAnsi="Times New Roman" w:cs="Times New Roman"/>
                <w:color w:val="000000" w:themeColor="text1"/>
                <w:sz w:val="24"/>
                <w:szCs w:val="24"/>
              </w:rPr>
            </w:pP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36"/>
              <w:jc w:val="both"/>
              <w:rPr>
                <w:rFonts w:ascii="Times New Roman" w:hAnsi="Times New Roman" w:cs="Times New Roman"/>
                <w:color w:val="000000" w:themeColor="text1"/>
                <w:sz w:val="24"/>
                <w:szCs w:val="24"/>
              </w:rPr>
            </w:pP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B63C3F" w:rsidRPr="00BD755A" w:rsidRDefault="00B63C3F" w:rsidP="00013E3C">
            <w:pPr>
              <w:spacing w:after="0" w:line="240" w:lineRule="auto"/>
              <w:ind w:right="38"/>
              <w:jc w:val="both"/>
              <w:rPr>
                <w:rFonts w:ascii="Times New Roman" w:hAnsi="Times New Roman" w:cs="Times New Roman"/>
                <w:color w:val="000000" w:themeColor="text1"/>
                <w:sz w:val="24"/>
                <w:szCs w:val="24"/>
              </w:rPr>
            </w:pPr>
          </w:p>
        </w:tc>
      </w:tr>
    </w:tbl>
    <w:p w:rsidR="00B63C3F" w:rsidRPr="00BD755A" w:rsidRDefault="00713DC4" w:rsidP="00013E3C">
      <w:pPr>
        <w:pStyle w:val="1"/>
        <w:spacing w:before="0" w:line="240" w:lineRule="auto"/>
        <w:ind w:right="-31"/>
        <w:jc w:val="both"/>
        <w:rPr>
          <w:rFonts w:ascii="Times New Roman" w:eastAsiaTheme="minorEastAsia" w:hAnsi="Times New Roman" w:cs="Times New Roman"/>
          <w:sz w:val="24"/>
          <w:szCs w:val="24"/>
          <w:lang w:eastAsia="ru-RU"/>
        </w:rPr>
      </w:pPr>
      <w:r w:rsidRPr="00BD755A">
        <w:rPr>
          <w:rFonts w:ascii="Times New Roman" w:hAnsi="Times New Roman" w:cs="Times New Roman"/>
          <w:color w:val="000000" w:themeColor="text1"/>
          <w:sz w:val="24"/>
          <w:szCs w:val="24"/>
        </w:rPr>
        <w:t>7.</w:t>
      </w:r>
      <w:r w:rsidR="00B63C3F" w:rsidRPr="00BD755A">
        <w:rPr>
          <w:rFonts w:ascii="Times New Roman" w:eastAsiaTheme="minorEastAsia" w:hAnsi="Times New Roman" w:cs="Times New Roman"/>
          <w:color w:val="000000" w:themeColor="text1"/>
          <w:sz w:val="24"/>
          <w:szCs w:val="24"/>
          <w:lang w:eastAsia="ru-RU"/>
        </w:rPr>
        <w:t xml:space="preserve"> Методическое и материально-техническое обеспечение образовательного процесса</w:t>
      </w:r>
    </w:p>
    <w:p w:rsidR="00B63C3F" w:rsidRPr="00BD755A" w:rsidRDefault="00B63C3F" w:rsidP="00013E3C">
      <w:pPr>
        <w:spacing w:after="0" w:line="240" w:lineRule="auto"/>
        <w:ind w:right="-31"/>
        <w:jc w:val="both"/>
        <w:rPr>
          <w:rFonts w:ascii="Times New Roman" w:eastAsiaTheme="minorEastAsia" w:hAnsi="Times New Roman" w:cs="Times New Roman"/>
          <w:sz w:val="24"/>
          <w:szCs w:val="24"/>
          <w:lang w:eastAsia="ru-RU"/>
        </w:rPr>
      </w:pPr>
      <w:r w:rsidRPr="00BD755A">
        <w:rPr>
          <w:rFonts w:ascii="Times New Roman" w:eastAsiaTheme="minorEastAsia" w:hAnsi="Times New Roman" w:cs="Times New Roman"/>
          <w:sz w:val="24"/>
          <w:szCs w:val="24"/>
          <w:lang w:eastAsia="ru-RU"/>
        </w:rPr>
        <w:t>Освоение учебного предмета «</w:t>
      </w:r>
      <w:r w:rsidRPr="00BD755A">
        <w:rPr>
          <w:rFonts w:ascii="Times New Roman" w:eastAsia="Times New Roman" w:hAnsi="Times New Roman" w:cs="Times New Roman"/>
          <w:color w:val="070C17"/>
          <w:sz w:val="24"/>
          <w:szCs w:val="24"/>
          <w:lang w:eastAsia="ru-RU"/>
        </w:rPr>
        <w:t>Математические представления</w:t>
      </w:r>
      <w:r w:rsidRPr="00BD755A">
        <w:rPr>
          <w:rFonts w:ascii="Times New Roman" w:eastAsiaTheme="minorEastAsia" w:hAnsi="Times New Roman" w:cs="Times New Roman"/>
          <w:sz w:val="24"/>
          <w:szCs w:val="24"/>
          <w:lang w:eastAsia="ru-RU"/>
        </w:rPr>
        <w:t>» предполагает использование демонстрационных и печатных пособий, демонстрационных приборов и инструментов, технических средств обучения.</w:t>
      </w:r>
    </w:p>
    <w:p w:rsidR="00B63C3F" w:rsidRPr="00BD755A" w:rsidRDefault="00B63C3F" w:rsidP="00013E3C">
      <w:pPr>
        <w:spacing w:after="0" w:line="240" w:lineRule="auto"/>
        <w:ind w:right="-31"/>
        <w:jc w:val="both"/>
        <w:rPr>
          <w:rFonts w:ascii="Times New Roman" w:eastAsiaTheme="minorEastAsia" w:hAnsi="Times New Roman" w:cs="Times New Roman"/>
          <w:sz w:val="24"/>
          <w:szCs w:val="24"/>
          <w:u w:val="single"/>
          <w:lang w:eastAsia="ru-RU"/>
        </w:rPr>
      </w:pPr>
      <w:r w:rsidRPr="00BD755A">
        <w:rPr>
          <w:rFonts w:ascii="Times New Roman" w:eastAsiaTheme="minorEastAsia" w:hAnsi="Times New Roman" w:cs="Times New Roman"/>
          <w:sz w:val="24"/>
          <w:szCs w:val="24"/>
          <w:u w:val="single"/>
          <w:lang w:eastAsia="ru-RU"/>
        </w:rPr>
        <w:t>Демонстрационные и печатные пособия:</w:t>
      </w:r>
    </w:p>
    <w:p w:rsidR="00B63C3F" w:rsidRPr="00BD755A" w:rsidRDefault="00B63C3F" w:rsidP="00013E3C">
      <w:pPr>
        <w:numPr>
          <w:ilvl w:val="0"/>
          <w:numId w:val="13"/>
        </w:numPr>
        <w:spacing w:after="0" w:line="240" w:lineRule="auto"/>
        <w:ind w:left="0" w:right="-31" w:firstLine="0"/>
        <w:contextualSpacing/>
        <w:jc w:val="both"/>
        <w:rPr>
          <w:rFonts w:ascii="Times New Roman" w:eastAsia="Times New Roman" w:hAnsi="Times New Roman" w:cs="Times New Roman"/>
          <w:sz w:val="24"/>
          <w:szCs w:val="24"/>
        </w:rPr>
      </w:pPr>
      <w:r w:rsidRPr="00BD755A">
        <w:rPr>
          <w:rFonts w:ascii="Times New Roman" w:eastAsia="Times New Roman" w:hAnsi="Times New Roman" w:cs="Times New Roman"/>
          <w:sz w:val="24"/>
          <w:szCs w:val="24"/>
        </w:rPr>
        <w:t>набор геометрических фигур, тел;</w:t>
      </w:r>
    </w:p>
    <w:p w:rsidR="00B63C3F" w:rsidRPr="00BD755A" w:rsidRDefault="00B63C3F" w:rsidP="00013E3C">
      <w:pPr>
        <w:numPr>
          <w:ilvl w:val="0"/>
          <w:numId w:val="13"/>
        </w:numPr>
        <w:spacing w:after="0" w:line="240" w:lineRule="auto"/>
        <w:ind w:left="0" w:right="-31" w:firstLine="0"/>
        <w:contextualSpacing/>
        <w:jc w:val="both"/>
        <w:rPr>
          <w:rFonts w:ascii="Times New Roman" w:eastAsia="Times New Roman" w:hAnsi="Times New Roman" w:cs="Times New Roman"/>
          <w:sz w:val="24"/>
          <w:szCs w:val="24"/>
        </w:rPr>
      </w:pPr>
      <w:r w:rsidRPr="00BD755A">
        <w:rPr>
          <w:rFonts w:ascii="Times New Roman" w:eastAsia="Times New Roman" w:hAnsi="Times New Roman" w:cs="Times New Roman"/>
          <w:sz w:val="24"/>
          <w:szCs w:val="24"/>
        </w:rPr>
        <w:t>счётное панно;</w:t>
      </w:r>
    </w:p>
    <w:p w:rsidR="00B63C3F" w:rsidRPr="00BD755A" w:rsidRDefault="00B63C3F" w:rsidP="00013E3C">
      <w:pPr>
        <w:numPr>
          <w:ilvl w:val="0"/>
          <w:numId w:val="13"/>
        </w:numPr>
        <w:spacing w:after="0" w:line="240" w:lineRule="auto"/>
        <w:ind w:left="0" w:right="-31" w:firstLine="0"/>
        <w:contextualSpacing/>
        <w:jc w:val="both"/>
        <w:rPr>
          <w:rFonts w:ascii="Times New Roman" w:eastAsia="Times New Roman" w:hAnsi="Times New Roman" w:cs="Times New Roman"/>
          <w:sz w:val="24"/>
          <w:szCs w:val="24"/>
        </w:rPr>
      </w:pPr>
      <w:r w:rsidRPr="00BD755A">
        <w:rPr>
          <w:rFonts w:ascii="Times New Roman" w:eastAsia="Times New Roman" w:hAnsi="Times New Roman" w:cs="Times New Roman"/>
          <w:sz w:val="24"/>
          <w:szCs w:val="24"/>
        </w:rPr>
        <w:t>счётные палочки;</w:t>
      </w:r>
    </w:p>
    <w:p w:rsidR="00B63C3F" w:rsidRPr="00BD755A" w:rsidRDefault="00B63C3F" w:rsidP="00013E3C">
      <w:pPr>
        <w:numPr>
          <w:ilvl w:val="0"/>
          <w:numId w:val="13"/>
        </w:numPr>
        <w:spacing w:after="0" w:line="240" w:lineRule="auto"/>
        <w:ind w:left="0" w:right="-31" w:firstLine="0"/>
        <w:contextualSpacing/>
        <w:jc w:val="both"/>
        <w:rPr>
          <w:rFonts w:ascii="Times New Roman" w:eastAsia="Times New Roman" w:hAnsi="Times New Roman" w:cs="Times New Roman"/>
          <w:sz w:val="24"/>
          <w:szCs w:val="24"/>
        </w:rPr>
      </w:pPr>
      <w:proofErr w:type="spellStart"/>
      <w:r w:rsidRPr="00BD755A">
        <w:rPr>
          <w:rFonts w:ascii="Times New Roman" w:eastAsia="Times New Roman" w:hAnsi="Times New Roman" w:cs="Times New Roman"/>
          <w:sz w:val="24"/>
          <w:szCs w:val="24"/>
        </w:rPr>
        <w:t>пазлы</w:t>
      </w:r>
      <w:proofErr w:type="spellEnd"/>
      <w:r w:rsidRPr="00BD755A">
        <w:rPr>
          <w:rFonts w:ascii="Times New Roman" w:eastAsia="Times New Roman" w:hAnsi="Times New Roman" w:cs="Times New Roman"/>
          <w:sz w:val="24"/>
          <w:szCs w:val="24"/>
        </w:rPr>
        <w:t>;</w:t>
      </w:r>
    </w:p>
    <w:p w:rsidR="00B63C3F" w:rsidRPr="00BD755A" w:rsidRDefault="00B63C3F" w:rsidP="00013E3C">
      <w:pPr>
        <w:numPr>
          <w:ilvl w:val="0"/>
          <w:numId w:val="13"/>
        </w:numPr>
        <w:spacing w:after="0" w:line="240" w:lineRule="auto"/>
        <w:ind w:left="0" w:right="-31" w:firstLine="0"/>
        <w:contextualSpacing/>
        <w:jc w:val="both"/>
        <w:rPr>
          <w:rFonts w:ascii="Times New Roman" w:eastAsia="Times New Roman" w:hAnsi="Times New Roman" w:cs="Times New Roman"/>
          <w:sz w:val="24"/>
          <w:szCs w:val="24"/>
        </w:rPr>
      </w:pPr>
      <w:r w:rsidRPr="00BD755A">
        <w:rPr>
          <w:rFonts w:ascii="Times New Roman" w:eastAsia="Times New Roman" w:hAnsi="Times New Roman" w:cs="Times New Roman"/>
          <w:sz w:val="24"/>
          <w:szCs w:val="24"/>
        </w:rPr>
        <w:t>трафареты;</w:t>
      </w:r>
    </w:p>
    <w:p w:rsidR="00B63C3F" w:rsidRPr="00BD755A" w:rsidRDefault="00B63C3F" w:rsidP="00013E3C">
      <w:pPr>
        <w:numPr>
          <w:ilvl w:val="0"/>
          <w:numId w:val="13"/>
        </w:numPr>
        <w:spacing w:after="0" w:line="240" w:lineRule="auto"/>
        <w:ind w:left="0" w:right="-31" w:firstLine="0"/>
        <w:contextualSpacing/>
        <w:jc w:val="both"/>
        <w:rPr>
          <w:rFonts w:ascii="Times New Roman" w:eastAsia="Times New Roman" w:hAnsi="Times New Roman" w:cs="Times New Roman"/>
          <w:sz w:val="24"/>
          <w:szCs w:val="24"/>
        </w:rPr>
      </w:pPr>
      <w:r w:rsidRPr="00BD755A">
        <w:rPr>
          <w:rFonts w:ascii="Times New Roman" w:eastAsia="Times New Roman" w:hAnsi="Times New Roman" w:cs="Times New Roman"/>
          <w:sz w:val="24"/>
          <w:szCs w:val="24"/>
        </w:rPr>
        <w:t>магнитная доска;</w:t>
      </w:r>
    </w:p>
    <w:p w:rsidR="00B63C3F" w:rsidRPr="00BD755A" w:rsidRDefault="00B63C3F" w:rsidP="00013E3C">
      <w:pPr>
        <w:numPr>
          <w:ilvl w:val="0"/>
          <w:numId w:val="13"/>
        </w:numPr>
        <w:spacing w:after="0" w:line="240" w:lineRule="auto"/>
        <w:ind w:left="0" w:right="-31" w:firstLine="0"/>
        <w:contextualSpacing/>
        <w:jc w:val="both"/>
        <w:rPr>
          <w:rFonts w:ascii="Times New Roman" w:eastAsia="Times New Roman" w:hAnsi="Times New Roman" w:cs="Times New Roman"/>
          <w:sz w:val="24"/>
          <w:szCs w:val="24"/>
        </w:rPr>
      </w:pPr>
      <w:r w:rsidRPr="00BD755A">
        <w:rPr>
          <w:rFonts w:ascii="Times New Roman" w:eastAsia="Times New Roman" w:hAnsi="Times New Roman" w:cs="Times New Roman"/>
          <w:sz w:val="24"/>
          <w:szCs w:val="24"/>
        </w:rPr>
        <w:t>числовой ряд чисел 1-5;</w:t>
      </w:r>
    </w:p>
    <w:p w:rsidR="00B63C3F" w:rsidRPr="00BD755A" w:rsidRDefault="00B63C3F" w:rsidP="00013E3C">
      <w:pPr>
        <w:numPr>
          <w:ilvl w:val="0"/>
          <w:numId w:val="13"/>
        </w:numPr>
        <w:spacing w:after="0" w:line="240" w:lineRule="auto"/>
        <w:ind w:left="0" w:right="-31" w:firstLine="0"/>
        <w:contextualSpacing/>
        <w:jc w:val="both"/>
        <w:rPr>
          <w:rFonts w:ascii="Times New Roman" w:eastAsia="Times New Roman" w:hAnsi="Times New Roman" w:cs="Times New Roman"/>
          <w:sz w:val="24"/>
          <w:szCs w:val="24"/>
        </w:rPr>
      </w:pPr>
      <w:r w:rsidRPr="00BD755A">
        <w:rPr>
          <w:rFonts w:ascii="Times New Roman" w:eastAsia="Times New Roman" w:hAnsi="Times New Roman" w:cs="Times New Roman"/>
          <w:sz w:val="24"/>
          <w:szCs w:val="24"/>
        </w:rPr>
        <w:lastRenderedPageBreak/>
        <w:t>числовой веер;</w:t>
      </w:r>
    </w:p>
    <w:p w:rsidR="00B63C3F" w:rsidRPr="00BD755A" w:rsidRDefault="00B63C3F" w:rsidP="00013E3C">
      <w:pPr>
        <w:pStyle w:val="a3"/>
        <w:numPr>
          <w:ilvl w:val="0"/>
          <w:numId w:val="14"/>
        </w:numPr>
        <w:spacing w:after="0" w:line="240" w:lineRule="auto"/>
        <w:ind w:left="0" w:right="-31" w:firstLine="0"/>
        <w:jc w:val="both"/>
        <w:rPr>
          <w:rFonts w:ascii="Times New Roman" w:hAnsi="Times New Roman" w:cs="Times New Roman"/>
          <w:sz w:val="24"/>
          <w:szCs w:val="24"/>
          <w:u w:val="single"/>
          <w:lang w:eastAsia="ru-RU"/>
        </w:rPr>
      </w:pPr>
      <w:r w:rsidRPr="00BD755A">
        <w:rPr>
          <w:rFonts w:ascii="Times New Roman" w:eastAsia="Times New Roman" w:hAnsi="Times New Roman" w:cs="Times New Roman"/>
          <w:sz w:val="24"/>
          <w:szCs w:val="24"/>
        </w:rPr>
        <w:t>счёты.</w:t>
      </w:r>
    </w:p>
    <w:p w:rsidR="00B63C3F" w:rsidRPr="00BD755A" w:rsidRDefault="00B63C3F" w:rsidP="00013E3C">
      <w:pPr>
        <w:spacing w:after="0" w:line="240" w:lineRule="auto"/>
        <w:ind w:right="-31"/>
        <w:jc w:val="both"/>
        <w:rPr>
          <w:rFonts w:ascii="Times New Roman" w:eastAsiaTheme="minorEastAsia" w:hAnsi="Times New Roman" w:cs="Times New Roman"/>
          <w:sz w:val="24"/>
          <w:szCs w:val="24"/>
          <w:u w:val="single"/>
          <w:lang w:eastAsia="ru-RU"/>
        </w:rPr>
      </w:pPr>
      <w:r w:rsidRPr="00BD755A">
        <w:rPr>
          <w:rFonts w:ascii="Times New Roman" w:eastAsiaTheme="minorEastAsia" w:hAnsi="Times New Roman" w:cs="Times New Roman"/>
          <w:sz w:val="24"/>
          <w:szCs w:val="24"/>
          <w:u w:val="single"/>
          <w:lang w:eastAsia="ru-RU"/>
        </w:rPr>
        <w:t>Технические средства обучения:</w:t>
      </w:r>
    </w:p>
    <w:p w:rsidR="00B63C3F" w:rsidRPr="00BD755A" w:rsidRDefault="00B63C3F" w:rsidP="00013E3C">
      <w:pPr>
        <w:numPr>
          <w:ilvl w:val="0"/>
          <w:numId w:val="12"/>
        </w:numPr>
        <w:spacing w:after="0" w:line="240" w:lineRule="auto"/>
        <w:ind w:left="0" w:right="-31" w:firstLine="0"/>
        <w:contextualSpacing/>
        <w:jc w:val="both"/>
        <w:rPr>
          <w:rFonts w:ascii="Times New Roman" w:hAnsi="Times New Roman" w:cs="Times New Roman"/>
          <w:sz w:val="24"/>
          <w:szCs w:val="24"/>
        </w:rPr>
      </w:pPr>
      <w:r w:rsidRPr="00BD755A">
        <w:rPr>
          <w:rFonts w:ascii="Times New Roman" w:hAnsi="Times New Roman" w:cs="Times New Roman"/>
          <w:sz w:val="24"/>
          <w:szCs w:val="24"/>
        </w:rPr>
        <w:t>ноутбук;</w:t>
      </w:r>
    </w:p>
    <w:p w:rsidR="00B63C3F" w:rsidRPr="00BD755A" w:rsidRDefault="00B63C3F" w:rsidP="00013E3C">
      <w:pPr>
        <w:numPr>
          <w:ilvl w:val="0"/>
          <w:numId w:val="12"/>
        </w:numPr>
        <w:spacing w:after="0" w:line="240" w:lineRule="auto"/>
        <w:ind w:left="0" w:right="-31" w:firstLine="0"/>
        <w:contextualSpacing/>
        <w:jc w:val="both"/>
        <w:rPr>
          <w:rFonts w:ascii="Times New Roman" w:hAnsi="Times New Roman" w:cs="Times New Roman"/>
          <w:sz w:val="24"/>
          <w:szCs w:val="24"/>
        </w:rPr>
      </w:pPr>
      <w:r w:rsidRPr="00BD755A">
        <w:rPr>
          <w:rFonts w:ascii="Times New Roman" w:hAnsi="Times New Roman" w:cs="Times New Roman"/>
          <w:sz w:val="24"/>
          <w:szCs w:val="24"/>
        </w:rPr>
        <w:t>диагностическое оборудование (для первичной и контрольной диагностики), в т.ч. контрольно – диагностические материалы для проведения психолого – педагогического обследования детей в условиях реализации ФГОС;</w:t>
      </w:r>
    </w:p>
    <w:p w:rsidR="00B63C3F" w:rsidRPr="00BD755A" w:rsidRDefault="00B63C3F" w:rsidP="00013E3C">
      <w:pPr>
        <w:numPr>
          <w:ilvl w:val="0"/>
          <w:numId w:val="12"/>
        </w:numPr>
        <w:spacing w:after="0" w:line="240" w:lineRule="auto"/>
        <w:ind w:left="0" w:right="-31" w:firstLine="0"/>
        <w:contextualSpacing/>
        <w:jc w:val="both"/>
        <w:rPr>
          <w:rFonts w:ascii="Times New Roman" w:hAnsi="Times New Roman" w:cs="Times New Roman"/>
          <w:sz w:val="24"/>
          <w:szCs w:val="24"/>
        </w:rPr>
      </w:pPr>
      <w:r w:rsidRPr="00BD755A">
        <w:rPr>
          <w:rFonts w:ascii="Times New Roman" w:hAnsi="Times New Roman" w:cs="Times New Roman"/>
          <w:sz w:val="24"/>
          <w:szCs w:val="24"/>
        </w:rPr>
        <w:t xml:space="preserve">образовательно – игровой комплекс для формирования информационной  и </w:t>
      </w:r>
      <w:proofErr w:type="spellStart"/>
      <w:r w:rsidRPr="00BD755A">
        <w:rPr>
          <w:rFonts w:ascii="Times New Roman" w:hAnsi="Times New Roman" w:cs="Times New Roman"/>
          <w:sz w:val="24"/>
          <w:szCs w:val="24"/>
        </w:rPr>
        <w:t>деятельностно</w:t>
      </w:r>
      <w:proofErr w:type="spellEnd"/>
      <w:r w:rsidRPr="00BD755A">
        <w:rPr>
          <w:rFonts w:ascii="Times New Roman" w:hAnsi="Times New Roman" w:cs="Times New Roman"/>
          <w:sz w:val="24"/>
          <w:szCs w:val="24"/>
        </w:rPr>
        <w:t xml:space="preserve"> – коммуникативной компетентности </w:t>
      </w:r>
      <w:proofErr w:type="gramStart"/>
      <w:r w:rsidRPr="00BD755A">
        <w:rPr>
          <w:rFonts w:ascii="Times New Roman" w:hAnsi="Times New Roman" w:cs="Times New Roman"/>
          <w:sz w:val="24"/>
          <w:szCs w:val="24"/>
        </w:rPr>
        <w:t>обучающихся</w:t>
      </w:r>
      <w:proofErr w:type="gramEnd"/>
      <w:r w:rsidRPr="00BD755A">
        <w:rPr>
          <w:rFonts w:ascii="Times New Roman" w:hAnsi="Times New Roman" w:cs="Times New Roman"/>
          <w:sz w:val="24"/>
          <w:szCs w:val="24"/>
        </w:rPr>
        <w:t xml:space="preserve"> на ступени начального общего образования;</w:t>
      </w:r>
    </w:p>
    <w:p w:rsidR="00B63C3F" w:rsidRPr="00BD755A" w:rsidRDefault="00B63C3F" w:rsidP="00013E3C">
      <w:pPr>
        <w:numPr>
          <w:ilvl w:val="0"/>
          <w:numId w:val="12"/>
        </w:numPr>
        <w:spacing w:after="0" w:line="240" w:lineRule="auto"/>
        <w:ind w:left="0" w:right="-31" w:firstLine="0"/>
        <w:contextualSpacing/>
        <w:jc w:val="both"/>
        <w:rPr>
          <w:rFonts w:ascii="Times New Roman" w:hAnsi="Times New Roman" w:cs="Times New Roman"/>
          <w:sz w:val="24"/>
          <w:szCs w:val="24"/>
        </w:rPr>
      </w:pPr>
      <w:r w:rsidRPr="00BD755A">
        <w:rPr>
          <w:rFonts w:ascii="Times New Roman" w:hAnsi="Times New Roman" w:cs="Times New Roman"/>
          <w:sz w:val="24"/>
          <w:szCs w:val="24"/>
        </w:rPr>
        <w:t xml:space="preserve">планшет </w:t>
      </w:r>
      <w:proofErr w:type="spellStart"/>
      <w:r w:rsidRPr="00BD755A">
        <w:rPr>
          <w:rFonts w:ascii="Times New Roman" w:hAnsi="Times New Roman" w:cs="Times New Roman"/>
          <w:sz w:val="24"/>
          <w:szCs w:val="24"/>
          <w:lang w:val="en-US"/>
        </w:rPr>
        <w:t>Polymedia</w:t>
      </w:r>
      <w:proofErr w:type="spellEnd"/>
      <w:r w:rsidRPr="00BD755A">
        <w:rPr>
          <w:rFonts w:ascii="Times New Roman" w:hAnsi="Times New Roman" w:cs="Times New Roman"/>
          <w:sz w:val="24"/>
          <w:szCs w:val="24"/>
        </w:rPr>
        <w:t xml:space="preserve"> для образования </w:t>
      </w:r>
      <w:r w:rsidRPr="00BD755A">
        <w:rPr>
          <w:rFonts w:ascii="Times New Roman" w:hAnsi="Times New Roman" w:cs="Times New Roman"/>
          <w:sz w:val="24"/>
          <w:szCs w:val="24"/>
          <w:lang w:val="en-US"/>
        </w:rPr>
        <w:t>Android</w:t>
      </w:r>
      <w:r w:rsidRPr="00BD755A">
        <w:rPr>
          <w:rFonts w:ascii="Times New Roman" w:hAnsi="Times New Roman" w:cs="Times New Roman"/>
          <w:sz w:val="24"/>
          <w:szCs w:val="24"/>
        </w:rPr>
        <w:t>;</w:t>
      </w:r>
    </w:p>
    <w:p w:rsidR="00B63C3F" w:rsidRPr="00BD755A" w:rsidRDefault="00B63C3F" w:rsidP="00013E3C">
      <w:pPr>
        <w:numPr>
          <w:ilvl w:val="0"/>
          <w:numId w:val="12"/>
        </w:numPr>
        <w:spacing w:after="0" w:line="240" w:lineRule="auto"/>
        <w:ind w:left="0" w:right="-31" w:firstLine="0"/>
        <w:contextualSpacing/>
        <w:jc w:val="both"/>
        <w:rPr>
          <w:rFonts w:ascii="Times New Roman" w:hAnsi="Times New Roman" w:cs="Times New Roman"/>
          <w:sz w:val="24"/>
          <w:szCs w:val="24"/>
        </w:rPr>
      </w:pPr>
      <w:r w:rsidRPr="00BD755A">
        <w:rPr>
          <w:rFonts w:ascii="Times New Roman" w:hAnsi="Times New Roman" w:cs="Times New Roman"/>
          <w:sz w:val="24"/>
          <w:szCs w:val="24"/>
        </w:rPr>
        <w:t xml:space="preserve">игровой комплект </w:t>
      </w:r>
      <w:proofErr w:type="gramStart"/>
      <w:r w:rsidRPr="00BD755A">
        <w:rPr>
          <w:rFonts w:ascii="Times New Roman" w:hAnsi="Times New Roman" w:cs="Times New Roman"/>
          <w:sz w:val="24"/>
          <w:szCs w:val="24"/>
        </w:rPr>
        <w:t>Перта</w:t>
      </w:r>
      <w:proofErr w:type="gramEnd"/>
      <w:r w:rsidRPr="00BD755A">
        <w:rPr>
          <w:rFonts w:ascii="Times New Roman" w:hAnsi="Times New Roman" w:cs="Times New Roman"/>
          <w:sz w:val="24"/>
          <w:szCs w:val="24"/>
        </w:rPr>
        <w:t>.</w:t>
      </w:r>
    </w:p>
    <w:p w:rsidR="00B63C3F" w:rsidRPr="00BD755A" w:rsidRDefault="00B63C3F" w:rsidP="00013E3C">
      <w:pPr>
        <w:spacing w:after="0" w:line="240" w:lineRule="auto"/>
        <w:ind w:right="-31"/>
        <w:jc w:val="both"/>
        <w:rPr>
          <w:rFonts w:ascii="Times New Roman" w:eastAsiaTheme="minorEastAsia" w:hAnsi="Times New Roman" w:cs="Times New Roman"/>
          <w:b/>
          <w:sz w:val="24"/>
          <w:szCs w:val="24"/>
          <w:lang w:eastAsia="ru-RU"/>
        </w:rPr>
      </w:pPr>
      <w:r w:rsidRPr="00BD755A">
        <w:rPr>
          <w:rFonts w:ascii="Times New Roman" w:eastAsiaTheme="minorEastAsia" w:hAnsi="Times New Roman" w:cs="Times New Roman"/>
          <w:b/>
          <w:sz w:val="24"/>
          <w:szCs w:val="24"/>
          <w:lang w:eastAsia="ru-RU"/>
        </w:rPr>
        <w:t>8.Список литературы</w:t>
      </w:r>
    </w:p>
    <w:p w:rsidR="00B63C3F" w:rsidRPr="00BD755A" w:rsidRDefault="00B63C3F" w:rsidP="00013E3C">
      <w:pPr>
        <w:spacing w:after="0" w:line="240" w:lineRule="auto"/>
        <w:ind w:right="-31"/>
        <w:jc w:val="both"/>
        <w:rPr>
          <w:rFonts w:ascii="Times New Roman" w:hAnsi="Times New Roman" w:cs="Times New Roman"/>
          <w:i/>
          <w:sz w:val="24"/>
          <w:szCs w:val="24"/>
          <w:lang w:eastAsia="ru-RU"/>
        </w:rPr>
      </w:pPr>
      <w:r w:rsidRPr="00BD755A">
        <w:rPr>
          <w:rFonts w:ascii="Times New Roman" w:hAnsi="Times New Roman" w:cs="Times New Roman"/>
          <w:i/>
          <w:sz w:val="24"/>
          <w:szCs w:val="24"/>
          <w:lang w:eastAsia="ru-RU"/>
        </w:rPr>
        <w:t>Нормативно-правовые документы:</w:t>
      </w:r>
    </w:p>
    <w:p w:rsidR="00B63C3F" w:rsidRPr="00BD755A" w:rsidRDefault="00B63C3F" w:rsidP="00013E3C">
      <w:pPr>
        <w:spacing w:after="0" w:line="240" w:lineRule="auto"/>
        <w:ind w:right="-31"/>
        <w:jc w:val="both"/>
        <w:rPr>
          <w:rFonts w:ascii="Times New Roman" w:hAnsi="Times New Roman" w:cs="Times New Roman"/>
          <w:sz w:val="24"/>
          <w:szCs w:val="24"/>
        </w:rPr>
      </w:pPr>
      <w:r w:rsidRPr="00BD755A">
        <w:rPr>
          <w:rFonts w:ascii="Times New Roman" w:hAnsi="Times New Roman" w:cs="Times New Roman"/>
          <w:sz w:val="24"/>
          <w:szCs w:val="24"/>
        </w:rPr>
        <w:t>1. Закон РФ «Об образовании в Российской Федерации» 273-ФЗ от 29.12.2012г.</w:t>
      </w:r>
    </w:p>
    <w:p w:rsidR="00B63C3F" w:rsidRPr="00BD755A" w:rsidRDefault="00B63C3F" w:rsidP="00013E3C">
      <w:pPr>
        <w:spacing w:after="0" w:line="240" w:lineRule="auto"/>
        <w:ind w:right="-31"/>
        <w:jc w:val="both"/>
        <w:rPr>
          <w:rFonts w:ascii="Times New Roman" w:hAnsi="Times New Roman" w:cs="Times New Roman"/>
          <w:sz w:val="24"/>
          <w:szCs w:val="24"/>
        </w:rPr>
      </w:pPr>
      <w:r w:rsidRPr="00BD755A">
        <w:rPr>
          <w:rFonts w:ascii="Times New Roman" w:hAnsi="Times New Roman" w:cs="Times New Roman"/>
          <w:bCs/>
          <w:sz w:val="24"/>
          <w:szCs w:val="24"/>
        </w:rPr>
        <w:t>2. Федеральный государственный образовательный стандарт для обучающихся</w:t>
      </w:r>
      <w:r w:rsidRPr="00BD755A">
        <w:rPr>
          <w:rFonts w:ascii="Times New Roman" w:hAnsi="Times New Roman" w:cs="Times New Roman"/>
          <w:sz w:val="24"/>
          <w:szCs w:val="24"/>
        </w:rPr>
        <w:t xml:space="preserve">с умственной отсталостью (интеллектуальными нарушениями) </w:t>
      </w:r>
      <w:hyperlink r:id="rId8" w:history="1">
        <w:r w:rsidRPr="00BD755A">
          <w:rPr>
            <w:rStyle w:val="a4"/>
            <w:rFonts w:ascii="Times New Roman" w:hAnsi="Times New Roman" w:cs="Times New Roman"/>
            <w:sz w:val="24"/>
            <w:szCs w:val="24"/>
          </w:rPr>
          <w:t>http://fgos-ovz.herzen.spb.ru/wp-content/uploads/2014/04/08_ФГОС_УО_19.10.2015.pdf/</w:t>
        </w:r>
      </w:hyperlink>
    </w:p>
    <w:p w:rsidR="00B63C3F" w:rsidRPr="00BD755A" w:rsidRDefault="00B63C3F" w:rsidP="00013E3C">
      <w:pPr>
        <w:spacing w:after="0" w:line="240" w:lineRule="auto"/>
        <w:ind w:right="-31"/>
        <w:jc w:val="both"/>
        <w:rPr>
          <w:rFonts w:ascii="Times New Roman" w:hAnsi="Times New Roman" w:cs="Times New Roman"/>
          <w:i/>
          <w:sz w:val="24"/>
          <w:szCs w:val="24"/>
          <w:lang w:eastAsia="ru-RU"/>
        </w:rPr>
      </w:pPr>
      <w:r w:rsidRPr="00BD755A">
        <w:rPr>
          <w:rFonts w:ascii="Times New Roman" w:hAnsi="Times New Roman" w:cs="Times New Roman"/>
          <w:i/>
          <w:sz w:val="24"/>
          <w:szCs w:val="24"/>
          <w:lang w:eastAsia="ru-RU"/>
        </w:rPr>
        <w:t>Учебно-методическая литература:</w:t>
      </w:r>
    </w:p>
    <w:p w:rsidR="00B63C3F" w:rsidRPr="00BD755A" w:rsidRDefault="00B63C3F" w:rsidP="00013E3C">
      <w:pPr>
        <w:spacing w:after="0" w:line="240" w:lineRule="auto"/>
        <w:ind w:right="-31"/>
        <w:jc w:val="both"/>
        <w:rPr>
          <w:rFonts w:ascii="Times New Roman" w:eastAsia="Times New Roman" w:hAnsi="Times New Roman" w:cs="Times New Roman"/>
          <w:sz w:val="24"/>
          <w:szCs w:val="24"/>
        </w:rPr>
      </w:pPr>
      <w:r w:rsidRPr="00BD755A">
        <w:rPr>
          <w:rFonts w:ascii="Times New Roman" w:eastAsia="Times New Roman" w:hAnsi="Times New Roman" w:cs="Times New Roman"/>
          <w:sz w:val="24"/>
          <w:szCs w:val="24"/>
        </w:rPr>
        <w:t xml:space="preserve">1. </w:t>
      </w:r>
      <w:proofErr w:type="spellStart"/>
      <w:r w:rsidRPr="00BD755A">
        <w:rPr>
          <w:rFonts w:ascii="Times New Roman" w:eastAsia="Times New Roman" w:hAnsi="Times New Roman" w:cs="Times New Roman"/>
          <w:sz w:val="24"/>
          <w:szCs w:val="24"/>
        </w:rPr>
        <w:t>Бгажнокова</w:t>
      </w:r>
      <w:proofErr w:type="spellEnd"/>
      <w:r w:rsidRPr="00BD755A">
        <w:rPr>
          <w:rFonts w:ascii="Times New Roman" w:eastAsia="Times New Roman" w:hAnsi="Times New Roman" w:cs="Times New Roman"/>
          <w:sz w:val="24"/>
          <w:szCs w:val="24"/>
        </w:rPr>
        <w:t xml:space="preserve"> И.М. программы специальных (коррекционных) </w:t>
      </w:r>
      <w:proofErr w:type="spellStart"/>
      <w:proofErr w:type="gramStart"/>
      <w:r w:rsidRPr="00BD755A">
        <w:rPr>
          <w:rFonts w:ascii="Times New Roman" w:eastAsia="Times New Roman" w:hAnsi="Times New Roman" w:cs="Times New Roman"/>
          <w:sz w:val="24"/>
          <w:szCs w:val="24"/>
        </w:rPr>
        <w:t>образова</w:t>
      </w:r>
      <w:proofErr w:type="spellEnd"/>
      <w:r w:rsidRPr="00BD755A">
        <w:rPr>
          <w:rFonts w:ascii="Times New Roman" w:eastAsia="Times New Roman" w:hAnsi="Times New Roman" w:cs="Times New Roman"/>
          <w:sz w:val="24"/>
          <w:szCs w:val="24"/>
        </w:rPr>
        <w:t xml:space="preserve"> – тельных</w:t>
      </w:r>
      <w:proofErr w:type="gramEnd"/>
      <w:r w:rsidRPr="00BD755A">
        <w:rPr>
          <w:rFonts w:ascii="Times New Roman" w:eastAsia="Times New Roman" w:hAnsi="Times New Roman" w:cs="Times New Roman"/>
          <w:sz w:val="24"/>
          <w:szCs w:val="24"/>
        </w:rPr>
        <w:t xml:space="preserve"> учреждений VIII вида. 1-4 классы. М: Просвещение, 2011 г.</w:t>
      </w:r>
    </w:p>
    <w:p w:rsidR="00B63C3F" w:rsidRPr="00BD755A" w:rsidRDefault="00B63C3F" w:rsidP="00013E3C">
      <w:pPr>
        <w:spacing w:after="0" w:line="240" w:lineRule="auto"/>
        <w:ind w:right="-31"/>
        <w:jc w:val="both"/>
        <w:rPr>
          <w:rFonts w:ascii="Times New Roman" w:eastAsia="Times New Roman" w:hAnsi="Times New Roman" w:cs="Times New Roman"/>
          <w:sz w:val="24"/>
          <w:szCs w:val="24"/>
        </w:rPr>
      </w:pPr>
      <w:r w:rsidRPr="00BD755A">
        <w:rPr>
          <w:rFonts w:ascii="Times New Roman" w:eastAsia="Times New Roman" w:hAnsi="Times New Roman" w:cs="Times New Roman"/>
          <w:sz w:val="24"/>
          <w:szCs w:val="24"/>
        </w:rPr>
        <w:t xml:space="preserve">2. Коваленко В.Г. Дидактические игры на уроках математики. – М: Про </w:t>
      </w:r>
      <w:proofErr w:type="gramStart"/>
      <w:r w:rsidRPr="00BD755A">
        <w:rPr>
          <w:rFonts w:ascii="Times New Roman" w:eastAsia="Times New Roman" w:hAnsi="Times New Roman" w:cs="Times New Roman"/>
          <w:sz w:val="24"/>
          <w:szCs w:val="24"/>
        </w:rPr>
        <w:t>–с</w:t>
      </w:r>
      <w:proofErr w:type="gramEnd"/>
      <w:r w:rsidRPr="00BD755A">
        <w:rPr>
          <w:rFonts w:ascii="Times New Roman" w:eastAsia="Times New Roman" w:hAnsi="Times New Roman" w:cs="Times New Roman"/>
          <w:sz w:val="24"/>
          <w:szCs w:val="24"/>
        </w:rPr>
        <w:t>вещение,1990 г.</w:t>
      </w:r>
    </w:p>
    <w:p w:rsidR="00B63C3F" w:rsidRPr="00BD755A" w:rsidRDefault="00B63C3F" w:rsidP="00013E3C">
      <w:pPr>
        <w:spacing w:after="0" w:line="240" w:lineRule="auto"/>
        <w:ind w:right="-31"/>
        <w:jc w:val="both"/>
        <w:rPr>
          <w:rFonts w:ascii="Times New Roman" w:eastAsia="Times New Roman" w:hAnsi="Times New Roman" w:cs="Times New Roman"/>
          <w:sz w:val="24"/>
          <w:szCs w:val="24"/>
        </w:rPr>
      </w:pPr>
      <w:r w:rsidRPr="00BD755A">
        <w:rPr>
          <w:rFonts w:ascii="Times New Roman" w:eastAsia="Times New Roman" w:hAnsi="Times New Roman" w:cs="Times New Roman"/>
          <w:sz w:val="24"/>
          <w:szCs w:val="24"/>
        </w:rPr>
        <w:t>3. Кудрина С.В. Уроки математики. Конспекты занятий и дидактический материал для 1 класса специальных (коррекционных) образовательных учреждений VIII вида: пособие для педагога – дефектолога – М: ВЛАДОС, 2010г.</w:t>
      </w:r>
    </w:p>
    <w:p w:rsidR="00B63C3F" w:rsidRPr="00BD755A" w:rsidRDefault="00B63C3F" w:rsidP="00013E3C">
      <w:pPr>
        <w:spacing w:after="0" w:line="240" w:lineRule="auto"/>
        <w:ind w:right="-31"/>
        <w:jc w:val="both"/>
        <w:rPr>
          <w:rFonts w:ascii="Times New Roman" w:eastAsia="Times New Roman" w:hAnsi="Times New Roman" w:cs="Times New Roman"/>
          <w:sz w:val="24"/>
          <w:szCs w:val="24"/>
        </w:rPr>
      </w:pPr>
      <w:r w:rsidRPr="00BD755A">
        <w:rPr>
          <w:rFonts w:ascii="Times New Roman" w:eastAsia="Times New Roman" w:hAnsi="Times New Roman" w:cs="Times New Roman"/>
          <w:sz w:val="24"/>
          <w:szCs w:val="24"/>
        </w:rPr>
        <w:t>4. Моро М.И. Математика в 1 классе: пособие для учителя – М.: Просвещение, 2009г.</w:t>
      </w:r>
    </w:p>
    <w:p w:rsidR="00B63C3F" w:rsidRPr="00BD755A" w:rsidRDefault="00B63C3F" w:rsidP="00013E3C">
      <w:pPr>
        <w:spacing w:after="0" w:line="240" w:lineRule="auto"/>
        <w:ind w:right="-31"/>
        <w:jc w:val="both"/>
        <w:rPr>
          <w:rFonts w:ascii="Times New Roman" w:eastAsia="Times New Roman" w:hAnsi="Times New Roman" w:cs="Times New Roman"/>
          <w:sz w:val="24"/>
          <w:szCs w:val="24"/>
        </w:rPr>
      </w:pPr>
      <w:r w:rsidRPr="00BD755A">
        <w:rPr>
          <w:rFonts w:ascii="Times New Roman" w:eastAsia="Times New Roman" w:hAnsi="Times New Roman" w:cs="Times New Roman"/>
          <w:sz w:val="24"/>
          <w:szCs w:val="24"/>
        </w:rPr>
        <w:t>5. Перова М.Н. Методика преподавания математики во вспомогательной школе – М.: Просвещение, 2008г.</w:t>
      </w:r>
    </w:p>
    <w:p w:rsidR="001061BB" w:rsidRPr="00BD755A" w:rsidRDefault="001061BB" w:rsidP="00013E3C">
      <w:pPr>
        <w:ind w:right="-31"/>
        <w:jc w:val="both"/>
        <w:rPr>
          <w:rFonts w:ascii="Times New Roman" w:hAnsi="Times New Roman" w:cs="Times New Roman"/>
          <w:sz w:val="24"/>
          <w:szCs w:val="24"/>
        </w:rPr>
      </w:pPr>
    </w:p>
    <w:sectPr w:rsidR="001061BB" w:rsidRPr="00BD755A" w:rsidSect="00BD755A">
      <w:pgSz w:w="11906" w:h="16838"/>
      <w:pgMar w:top="284" w:right="1133"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tarSymbol">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1EE8FE7C"/>
    <w:name w:val="WW8Num5"/>
    <w:lvl w:ilvl="0">
      <w:start w:val="1"/>
      <w:numFmt w:val="bullet"/>
      <w:lvlText w:val=""/>
      <w:lvlJc w:val="left"/>
      <w:pPr>
        <w:tabs>
          <w:tab w:val="num" w:pos="360"/>
        </w:tabs>
        <w:ind w:left="360" w:hanging="360"/>
      </w:pPr>
      <w:rPr>
        <w:rFonts w:ascii="Wingdings" w:hAnsi="Wingdings"/>
        <w:sz w:val="16"/>
        <w:szCs w:val="16"/>
      </w:rPr>
    </w:lvl>
    <w:lvl w:ilvl="1">
      <w:start w:val="1"/>
      <w:numFmt w:val="bullet"/>
      <w:lvlText w:val=""/>
      <w:lvlJc w:val="left"/>
      <w:pPr>
        <w:tabs>
          <w:tab w:val="num" w:pos="720"/>
        </w:tabs>
        <w:ind w:left="720" w:hanging="360"/>
      </w:pPr>
      <w:rPr>
        <w:rFonts w:ascii="Wingdings 2" w:hAnsi="Wingdings 2" w:cs="Courier New"/>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Wingdings 2" w:hAnsi="Wingdings 2" w:cs="Courier New"/>
      </w:rPr>
    </w:lvl>
    <w:lvl w:ilvl="4">
      <w:start w:val="1"/>
      <w:numFmt w:val="bullet"/>
      <w:lvlText w:val=""/>
      <w:lvlJc w:val="left"/>
      <w:pPr>
        <w:tabs>
          <w:tab w:val="num" w:pos="1800"/>
        </w:tabs>
        <w:ind w:left="1800" w:hanging="360"/>
      </w:pPr>
      <w:rPr>
        <w:rFonts w:ascii="Wingdings 2" w:hAnsi="Wingdings 2" w:cs="Courier New"/>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Wingdings 2" w:hAnsi="Wingdings 2" w:cs="Courier New"/>
      </w:rPr>
    </w:lvl>
    <w:lvl w:ilvl="7">
      <w:start w:val="1"/>
      <w:numFmt w:val="bullet"/>
      <w:lvlText w:val=""/>
      <w:lvlJc w:val="left"/>
      <w:pPr>
        <w:tabs>
          <w:tab w:val="num" w:pos="2880"/>
        </w:tabs>
        <w:ind w:left="2880" w:hanging="360"/>
      </w:pPr>
      <w:rPr>
        <w:rFonts w:ascii="Wingdings 2" w:hAnsi="Wingdings 2" w:cs="Courier New"/>
      </w:rPr>
    </w:lvl>
    <w:lvl w:ilvl="8">
      <w:start w:val="1"/>
      <w:numFmt w:val="bullet"/>
      <w:lvlText w:val="■"/>
      <w:lvlJc w:val="left"/>
      <w:pPr>
        <w:tabs>
          <w:tab w:val="num" w:pos="3240"/>
        </w:tabs>
        <w:ind w:left="3240" w:hanging="360"/>
      </w:pPr>
      <w:rPr>
        <w:rFonts w:ascii="StarSymbol" w:hAnsi="StarSymbol"/>
      </w:rPr>
    </w:lvl>
  </w:abstractNum>
  <w:abstractNum w:abstractNumId="1">
    <w:nsid w:val="09DB519B"/>
    <w:multiLevelType w:val="hybridMultilevel"/>
    <w:tmpl w:val="E0E679F0"/>
    <w:lvl w:ilvl="0" w:tplc="84BA7184">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544D76">
      <w:start w:val="1"/>
      <w:numFmt w:val="bullet"/>
      <w:lvlText w:val="o"/>
      <w:lvlJc w:val="left"/>
      <w:pPr>
        <w:ind w:left="14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780A1E">
      <w:start w:val="1"/>
      <w:numFmt w:val="bullet"/>
      <w:lvlText w:val="▪"/>
      <w:lvlJc w:val="left"/>
      <w:pPr>
        <w:ind w:left="2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82EACE">
      <w:start w:val="1"/>
      <w:numFmt w:val="bullet"/>
      <w:lvlText w:val="•"/>
      <w:lvlJc w:val="left"/>
      <w:pPr>
        <w:ind w:left="28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8C15BE">
      <w:start w:val="1"/>
      <w:numFmt w:val="bullet"/>
      <w:lvlText w:val="o"/>
      <w:lvlJc w:val="left"/>
      <w:pPr>
        <w:ind w:left="36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9036DE">
      <w:start w:val="1"/>
      <w:numFmt w:val="bullet"/>
      <w:lvlText w:val="▪"/>
      <w:lvlJc w:val="left"/>
      <w:pPr>
        <w:ind w:left="43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A85BCE">
      <w:start w:val="1"/>
      <w:numFmt w:val="bullet"/>
      <w:lvlText w:val="•"/>
      <w:lvlJc w:val="left"/>
      <w:pPr>
        <w:ind w:left="50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9CDF8C">
      <w:start w:val="1"/>
      <w:numFmt w:val="bullet"/>
      <w:lvlText w:val="o"/>
      <w:lvlJc w:val="left"/>
      <w:pPr>
        <w:ind w:left="57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DC5388">
      <w:start w:val="1"/>
      <w:numFmt w:val="bullet"/>
      <w:lvlText w:val="▪"/>
      <w:lvlJc w:val="left"/>
      <w:pPr>
        <w:ind w:left="64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23290B92"/>
    <w:multiLevelType w:val="hybridMultilevel"/>
    <w:tmpl w:val="27264CE6"/>
    <w:lvl w:ilvl="0" w:tplc="EC90D5D4">
      <w:start w:val="1"/>
      <w:numFmt w:val="bullet"/>
      <w:lvlText w:val="•"/>
      <w:lvlJc w:val="left"/>
      <w:pPr>
        <w:ind w:left="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541AF4">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D2EE3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441F5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484D0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9E49C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4C238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E4573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18004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8AF6D42"/>
    <w:multiLevelType w:val="hybridMultilevel"/>
    <w:tmpl w:val="86948532"/>
    <w:lvl w:ilvl="0" w:tplc="C1DCA554">
      <w:start w:val="1"/>
      <w:numFmt w:val="bullet"/>
      <w:lvlText w:val="•"/>
      <w:lvlJc w:val="left"/>
      <w:pPr>
        <w:ind w:left="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681A34">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98A9E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CCCE9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A0154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54DC7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E8092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F847D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8EFBA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D2D421C"/>
    <w:multiLevelType w:val="hybridMultilevel"/>
    <w:tmpl w:val="D7B614C4"/>
    <w:lvl w:ilvl="0" w:tplc="47ACF594">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68DA0E">
      <w:start w:val="1"/>
      <w:numFmt w:val="bullet"/>
      <w:lvlText w:val="o"/>
      <w:lvlJc w:val="left"/>
      <w:pPr>
        <w:ind w:left="14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026DC6">
      <w:start w:val="1"/>
      <w:numFmt w:val="bullet"/>
      <w:lvlText w:val="▪"/>
      <w:lvlJc w:val="left"/>
      <w:pPr>
        <w:ind w:left="2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622974">
      <w:start w:val="1"/>
      <w:numFmt w:val="bullet"/>
      <w:lvlText w:val="•"/>
      <w:lvlJc w:val="left"/>
      <w:pPr>
        <w:ind w:left="28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24B51E">
      <w:start w:val="1"/>
      <w:numFmt w:val="bullet"/>
      <w:lvlText w:val="o"/>
      <w:lvlJc w:val="left"/>
      <w:pPr>
        <w:ind w:left="36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C0BB6C">
      <w:start w:val="1"/>
      <w:numFmt w:val="bullet"/>
      <w:lvlText w:val="▪"/>
      <w:lvlJc w:val="left"/>
      <w:pPr>
        <w:ind w:left="43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D454A6">
      <w:start w:val="1"/>
      <w:numFmt w:val="bullet"/>
      <w:lvlText w:val="•"/>
      <w:lvlJc w:val="left"/>
      <w:pPr>
        <w:ind w:left="50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98B0BE">
      <w:start w:val="1"/>
      <w:numFmt w:val="bullet"/>
      <w:lvlText w:val="o"/>
      <w:lvlJc w:val="left"/>
      <w:pPr>
        <w:ind w:left="57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66D854">
      <w:start w:val="1"/>
      <w:numFmt w:val="bullet"/>
      <w:lvlText w:val="▪"/>
      <w:lvlJc w:val="left"/>
      <w:pPr>
        <w:ind w:left="64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2F2965D5"/>
    <w:multiLevelType w:val="hybridMultilevel"/>
    <w:tmpl w:val="C9FA3588"/>
    <w:lvl w:ilvl="0" w:tplc="D8304318">
      <w:start w:val="1"/>
      <w:numFmt w:val="bullet"/>
      <w:lvlText w:val="o"/>
      <w:lvlJc w:val="left"/>
      <w:pPr>
        <w:ind w:left="155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41388EC8">
      <w:start w:val="1"/>
      <w:numFmt w:val="bullet"/>
      <w:lvlText w:val="o"/>
      <w:lvlJc w:val="left"/>
      <w:pPr>
        <w:ind w:left="21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1723E9E">
      <w:start w:val="1"/>
      <w:numFmt w:val="bullet"/>
      <w:lvlText w:val="▪"/>
      <w:lvlJc w:val="left"/>
      <w:pPr>
        <w:ind w:left="287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618E172">
      <w:start w:val="1"/>
      <w:numFmt w:val="bullet"/>
      <w:lvlText w:val="•"/>
      <w:lvlJc w:val="left"/>
      <w:pPr>
        <w:ind w:left="359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B6AE24A">
      <w:start w:val="1"/>
      <w:numFmt w:val="bullet"/>
      <w:lvlText w:val="o"/>
      <w:lvlJc w:val="left"/>
      <w:pPr>
        <w:ind w:left="431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DCAA0D4">
      <w:start w:val="1"/>
      <w:numFmt w:val="bullet"/>
      <w:lvlText w:val="▪"/>
      <w:lvlJc w:val="left"/>
      <w:pPr>
        <w:ind w:left="503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D7E6084">
      <w:start w:val="1"/>
      <w:numFmt w:val="bullet"/>
      <w:lvlText w:val="•"/>
      <w:lvlJc w:val="left"/>
      <w:pPr>
        <w:ind w:left="57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5F00C62">
      <w:start w:val="1"/>
      <w:numFmt w:val="bullet"/>
      <w:lvlText w:val="o"/>
      <w:lvlJc w:val="left"/>
      <w:pPr>
        <w:ind w:left="647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1FCD460">
      <w:start w:val="1"/>
      <w:numFmt w:val="bullet"/>
      <w:lvlText w:val="▪"/>
      <w:lvlJc w:val="left"/>
      <w:pPr>
        <w:ind w:left="719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6">
    <w:nsid w:val="4B4C7617"/>
    <w:multiLevelType w:val="hybridMultilevel"/>
    <w:tmpl w:val="6118746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4B4D0793"/>
    <w:multiLevelType w:val="hybridMultilevel"/>
    <w:tmpl w:val="83DC011C"/>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8">
    <w:nsid w:val="4EAC5C2B"/>
    <w:multiLevelType w:val="hybridMultilevel"/>
    <w:tmpl w:val="32183DA6"/>
    <w:lvl w:ilvl="0" w:tplc="FC10900C">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FEB524">
      <w:start w:val="1"/>
      <w:numFmt w:val="bullet"/>
      <w:lvlText w:val="o"/>
      <w:lvlJc w:val="left"/>
      <w:pPr>
        <w:ind w:left="14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304C1E">
      <w:start w:val="1"/>
      <w:numFmt w:val="bullet"/>
      <w:lvlText w:val="▪"/>
      <w:lvlJc w:val="left"/>
      <w:pPr>
        <w:ind w:left="2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923E1E">
      <w:start w:val="1"/>
      <w:numFmt w:val="bullet"/>
      <w:lvlText w:val="•"/>
      <w:lvlJc w:val="left"/>
      <w:pPr>
        <w:ind w:left="28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6E6D8C">
      <w:start w:val="1"/>
      <w:numFmt w:val="bullet"/>
      <w:lvlText w:val="o"/>
      <w:lvlJc w:val="left"/>
      <w:pPr>
        <w:ind w:left="36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CE7028">
      <w:start w:val="1"/>
      <w:numFmt w:val="bullet"/>
      <w:lvlText w:val="▪"/>
      <w:lvlJc w:val="left"/>
      <w:pPr>
        <w:ind w:left="43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B0B136">
      <w:start w:val="1"/>
      <w:numFmt w:val="bullet"/>
      <w:lvlText w:val="•"/>
      <w:lvlJc w:val="left"/>
      <w:pPr>
        <w:ind w:left="50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E0790A">
      <w:start w:val="1"/>
      <w:numFmt w:val="bullet"/>
      <w:lvlText w:val="o"/>
      <w:lvlJc w:val="left"/>
      <w:pPr>
        <w:ind w:left="57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72E5DE">
      <w:start w:val="1"/>
      <w:numFmt w:val="bullet"/>
      <w:lvlText w:val="▪"/>
      <w:lvlJc w:val="left"/>
      <w:pPr>
        <w:ind w:left="64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58C7152C"/>
    <w:multiLevelType w:val="hybridMultilevel"/>
    <w:tmpl w:val="EF6225C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E971D4A"/>
    <w:multiLevelType w:val="hybridMultilevel"/>
    <w:tmpl w:val="90E8A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51E0ADC"/>
    <w:multiLevelType w:val="hybridMultilevel"/>
    <w:tmpl w:val="76CABE52"/>
    <w:lvl w:ilvl="0" w:tplc="E4DC5244">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BC93EC">
      <w:start w:val="1"/>
      <w:numFmt w:val="bullet"/>
      <w:lvlText w:val="o"/>
      <w:lvlJc w:val="left"/>
      <w:pPr>
        <w:ind w:left="14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5A5742">
      <w:start w:val="1"/>
      <w:numFmt w:val="bullet"/>
      <w:lvlText w:val="▪"/>
      <w:lvlJc w:val="left"/>
      <w:pPr>
        <w:ind w:left="21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78C6BE">
      <w:start w:val="1"/>
      <w:numFmt w:val="bullet"/>
      <w:lvlText w:val="•"/>
      <w:lvlJc w:val="left"/>
      <w:pPr>
        <w:ind w:left="28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6C6CAA">
      <w:start w:val="1"/>
      <w:numFmt w:val="bullet"/>
      <w:lvlText w:val="o"/>
      <w:lvlJc w:val="left"/>
      <w:pPr>
        <w:ind w:left="36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0C6980">
      <w:start w:val="1"/>
      <w:numFmt w:val="bullet"/>
      <w:lvlText w:val="▪"/>
      <w:lvlJc w:val="left"/>
      <w:pPr>
        <w:ind w:left="43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04C57E">
      <w:start w:val="1"/>
      <w:numFmt w:val="bullet"/>
      <w:lvlText w:val="•"/>
      <w:lvlJc w:val="left"/>
      <w:pPr>
        <w:ind w:left="50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3E8126">
      <w:start w:val="1"/>
      <w:numFmt w:val="bullet"/>
      <w:lvlText w:val="o"/>
      <w:lvlJc w:val="left"/>
      <w:pPr>
        <w:ind w:left="57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3E3EAE">
      <w:start w:val="1"/>
      <w:numFmt w:val="bullet"/>
      <w:lvlText w:val="▪"/>
      <w:lvlJc w:val="left"/>
      <w:pPr>
        <w:ind w:left="64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nsid w:val="6CCE5F0F"/>
    <w:multiLevelType w:val="hybridMultilevel"/>
    <w:tmpl w:val="00A2BAC8"/>
    <w:lvl w:ilvl="0" w:tplc="C1CAFFB2">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start w:val="1"/>
      <w:numFmt w:val="bullet"/>
      <w:lvlText w:val="o"/>
      <w:lvlJc w:val="left"/>
      <w:pPr>
        <w:ind w:left="14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190005">
      <w:start w:val="1"/>
      <w:numFmt w:val="bullet"/>
      <w:lvlText w:val="▪"/>
      <w:lvlJc w:val="left"/>
      <w:pPr>
        <w:ind w:left="2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190001">
      <w:start w:val="1"/>
      <w:numFmt w:val="bullet"/>
      <w:lvlText w:val="•"/>
      <w:lvlJc w:val="left"/>
      <w:pPr>
        <w:ind w:left="28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190003">
      <w:start w:val="1"/>
      <w:numFmt w:val="bullet"/>
      <w:lvlText w:val="o"/>
      <w:lvlJc w:val="left"/>
      <w:pPr>
        <w:ind w:left="36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190005">
      <w:start w:val="1"/>
      <w:numFmt w:val="bullet"/>
      <w:lvlText w:val="▪"/>
      <w:lvlJc w:val="left"/>
      <w:pPr>
        <w:ind w:left="43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190001">
      <w:start w:val="1"/>
      <w:numFmt w:val="bullet"/>
      <w:lvlText w:val="•"/>
      <w:lvlJc w:val="left"/>
      <w:pPr>
        <w:ind w:left="50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190003">
      <w:start w:val="1"/>
      <w:numFmt w:val="bullet"/>
      <w:lvlText w:val="o"/>
      <w:lvlJc w:val="left"/>
      <w:pPr>
        <w:ind w:left="57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190005">
      <w:start w:val="1"/>
      <w:numFmt w:val="bullet"/>
      <w:lvlText w:val="▪"/>
      <w:lvlJc w:val="left"/>
      <w:pPr>
        <w:ind w:left="64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70E66B13"/>
    <w:multiLevelType w:val="hybridMultilevel"/>
    <w:tmpl w:val="DA188B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7832A84"/>
    <w:multiLevelType w:val="hybridMultilevel"/>
    <w:tmpl w:val="73A26F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1"/>
  </w:num>
  <w:num w:numId="5">
    <w:abstractNumId w:val="8"/>
  </w:num>
  <w:num w:numId="6">
    <w:abstractNumId w:val="4"/>
  </w:num>
  <w:num w:numId="7">
    <w:abstractNumId w:val="1"/>
  </w:num>
  <w:num w:numId="8">
    <w:abstractNumId w:val="12"/>
  </w:num>
  <w:num w:numId="9">
    <w:abstractNumId w:val="0"/>
  </w:num>
  <w:num w:numId="10">
    <w:abstractNumId w:val="6"/>
  </w:num>
  <w:num w:numId="11">
    <w:abstractNumId w:val="10"/>
  </w:num>
  <w:num w:numId="12">
    <w:abstractNumId w:val="7"/>
  </w:num>
  <w:num w:numId="13">
    <w:abstractNumId w:val="13"/>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B66B73"/>
    <w:rsid w:val="00013E3C"/>
    <w:rsid w:val="001061BB"/>
    <w:rsid w:val="003714D2"/>
    <w:rsid w:val="003762BA"/>
    <w:rsid w:val="00444F5A"/>
    <w:rsid w:val="00541438"/>
    <w:rsid w:val="006870C7"/>
    <w:rsid w:val="00713DC4"/>
    <w:rsid w:val="00981CE4"/>
    <w:rsid w:val="00AC0A08"/>
    <w:rsid w:val="00B63C3F"/>
    <w:rsid w:val="00B66B73"/>
    <w:rsid w:val="00BD755A"/>
    <w:rsid w:val="00C75038"/>
    <w:rsid w:val="00D52C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C3F"/>
  </w:style>
  <w:style w:type="paragraph" w:styleId="1">
    <w:name w:val="heading 1"/>
    <w:basedOn w:val="a"/>
    <w:next w:val="a"/>
    <w:link w:val="10"/>
    <w:qFormat/>
    <w:rsid w:val="00B63C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3C3F"/>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B63C3F"/>
    <w:pPr>
      <w:ind w:left="720"/>
      <w:contextualSpacing/>
    </w:pPr>
    <w:rPr>
      <w:rFonts w:eastAsiaTheme="minorEastAsia"/>
    </w:rPr>
  </w:style>
  <w:style w:type="character" w:styleId="a4">
    <w:name w:val="Hyperlink"/>
    <w:basedOn w:val="a0"/>
    <w:uiPriority w:val="99"/>
    <w:semiHidden/>
    <w:unhideWhenUsed/>
    <w:rsid w:val="00B63C3F"/>
    <w:rPr>
      <w:color w:val="0000FF"/>
      <w:u w:val="single"/>
    </w:rPr>
  </w:style>
  <w:style w:type="paragraph" w:styleId="a5">
    <w:name w:val="Body Text"/>
    <w:basedOn w:val="a"/>
    <w:link w:val="a6"/>
    <w:semiHidden/>
    <w:unhideWhenUsed/>
    <w:rsid w:val="00AC0A08"/>
    <w:pPr>
      <w:spacing w:after="120"/>
    </w:pPr>
  </w:style>
  <w:style w:type="character" w:customStyle="1" w:styleId="a6">
    <w:name w:val="Основной текст Знак"/>
    <w:basedOn w:val="a0"/>
    <w:link w:val="a5"/>
    <w:semiHidden/>
    <w:rsid w:val="00AC0A08"/>
  </w:style>
  <w:style w:type="paragraph" w:customStyle="1" w:styleId="Default">
    <w:name w:val="Default"/>
    <w:rsid w:val="00AC0A0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uiPriority w:val="99"/>
    <w:semiHidden/>
    <w:unhideWhenUsed/>
    <w:rsid w:val="00444F5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44F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C3F"/>
  </w:style>
  <w:style w:type="paragraph" w:styleId="1">
    <w:name w:val="heading 1"/>
    <w:basedOn w:val="a"/>
    <w:next w:val="a"/>
    <w:link w:val="10"/>
    <w:qFormat/>
    <w:rsid w:val="00B63C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3C3F"/>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B63C3F"/>
    <w:pPr>
      <w:ind w:left="720"/>
      <w:contextualSpacing/>
    </w:pPr>
    <w:rPr>
      <w:rFonts w:eastAsiaTheme="minorEastAsia"/>
    </w:rPr>
  </w:style>
  <w:style w:type="character" w:styleId="a4">
    <w:name w:val="Hyperlink"/>
    <w:basedOn w:val="a0"/>
    <w:uiPriority w:val="99"/>
    <w:semiHidden/>
    <w:unhideWhenUsed/>
    <w:rsid w:val="00B63C3F"/>
    <w:rPr>
      <w:color w:val="0000FF"/>
      <w:u w:val="single"/>
    </w:rPr>
  </w:style>
  <w:style w:type="paragraph" w:styleId="a5">
    <w:name w:val="Body Text"/>
    <w:basedOn w:val="a"/>
    <w:link w:val="a6"/>
    <w:semiHidden/>
    <w:unhideWhenUsed/>
    <w:rsid w:val="00AC0A08"/>
    <w:pPr>
      <w:spacing w:after="120"/>
    </w:pPr>
  </w:style>
  <w:style w:type="character" w:customStyle="1" w:styleId="a6">
    <w:name w:val="Основной текст Знак"/>
    <w:basedOn w:val="a0"/>
    <w:link w:val="a5"/>
    <w:semiHidden/>
    <w:rsid w:val="00AC0A08"/>
  </w:style>
  <w:style w:type="paragraph" w:customStyle="1" w:styleId="Default">
    <w:name w:val="Default"/>
    <w:rsid w:val="00AC0A0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gos-ovz.herzen.spb.ru/wp-content/uploads/2014/04/08_&#1060;&#1043;&#1054;&#1057;_&#1059;&#1054;_19.10.2015.pdf/"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F53CA-7FA0-4E7D-82BC-6A4123013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11</Pages>
  <Words>4562</Words>
  <Characters>26010</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16</cp:revision>
  <dcterms:created xsi:type="dcterms:W3CDTF">2024-12-10T05:58:00Z</dcterms:created>
  <dcterms:modified xsi:type="dcterms:W3CDTF">2025-01-13T16:15:00Z</dcterms:modified>
</cp:coreProperties>
</file>